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4E71C" w14:textId="512C4476" w:rsidR="000235B5" w:rsidRPr="00A82332" w:rsidRDefault="00D4525B" w:rsidP="00945BA4">
      <w:pPr>
        <w:pStyle w:val="Textkrper"/>
        <w:framePr w:w="6601" w:h="805" w:hRule="exact" w:wrap="notBeside" w:vAnchor="page" w:hAnchor="page" w:x="1362" w:y="3063" w:anchorLock="1"/>
        <w:snapToGrid w:val="0"/>
        <w:spacing w:before="120" w:after="120"/>
        <w:rPr>
          <w:szCs w:val="22"/>
        </w:rPr>
      </w:pPr>
      <w:r w:rsidRPr="006B30E7">
        <w:rPr>
          <w:rFonts w:eastAsia="Times New Roman" w:cs="Arial"/>
          <w:b/>
          <w:bCs/>
          <w:sz w:val="28"/>
          <w:szCs w:val="28"/>
        </w:rPr>
        <w:t>Pressemitteilung</w:t>
      </w:r>
    </w:p>
    <w:p w14:paraId="1DA317D5" w14:textId="6F17891C" w:rsidR="00D4525B" w:rsidRPr="00092FEE" w:rsidRDefault="003B7F6A" w:rsidP="00D4525B">
      <w:pPr>
        <w:pStyle w:val="Textkrper"/>
        <w:rPr>
          <w:rFonts w:cs="Arial"/>
          <w:b/>
        </w:rPr>
      </w:pPr>
      <w:r>
        <w:rPr>
          <w:noProof/>
          <w:szCs w:val="22"/>
        </w:rPr>
        <mc:AlternateContent>
          <mc:Choice Requires="wps">
            <w:drawing>
              <wp:anchor distT="0" distB="0" distL="114300" distR="114300" simplePos="0" relativeHeight="251657728" behindDoc="0" locked="1" layoutInCell="1" allowOverlap="1" wp14:anchorId="3AD38E0B" wp14:editId="60FD0A25">
                <wp:simplePos x="0" y="0"/>
                <wp:positionH relativeFrom="page">
                  <wp:posOffset>5909945</wp:posOffset>
                </wp:positionH>
                <wp:positionV relativeFrom="page">
                  <wp:posOffset>3648075</wp:posOffset>
                </wp:positionV>
                <wp:extent cx="1461770" cy="2046605"/>
                <wp:effectExtent l="0" t="0" r="5080" b="10795"/>
                <wp:wrapNone/>
                <wp:docPr id="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046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966C0" w14:textId="77777777" w:rsidR="00976BB1" w:rsidRPr="00DD0210" w:rsidRDefault="00976BB1" w:rsidP="00976BB1">
                            <w:pPr>
                              <w:spacing w:line="240" w:lineRule="auto"/>
                              <w:jc w:val="both"/>
                              <w:rPr>
                                <w:b/>
                                <w:sz w:val="15"/>
                                <w:szCs w:val="15"/>
                              </w:rPr>
                            </w:pPr>
                            <w:r w:rsidRPr="00DD0210">
                              <w:rPr>
                                <w:b/>
                                <w:sz w:val="15"/>
                                <w:szCs w:val="15"/>
                              </w:rPr>
                              <w:t>Tobias Kolb</w:t>
                            </w:r>
                          </w:p>
                          <w:p w14:paraId="5AB7A4F9" w14:textId="77777777" w:rsidR="00976BB1" w:rsidRPr="00DD0210" w:rsidRDefault="00976BB1" w:rsidP="00976BB1">
                            <w:pPr>
                              <w:spacing w:line="240" w:lineRule="auto"/>
                              <w:rPr>
                                <w:sz w:val="15"/>
                                <w:szCs w:val="15"/>
                              </w:rPr>
                            </w:pPr>
                            <w:r w:rsidRPr="00DD0210">
                              <w:rPr>
                                <w:sz w:val="15"/>
                                <w:szCs w:val="15"/>
                              </w:rPr>
                              <w:t>Leiter Kommunikation</w:t>
                            </w:r>
                            <w:r w:rsidRPr="00DD0210">
                              <w:rPr>
                                <w:sz w:val="15"/>
                                <w:szCs w:val="15"/>
                              </w:rPr>
                              <w:br/>
                              <w:t>Telefon +49 821 5586-3556</w:t>
                            </w:r>
                          </w:p>
                          <w:p w14:paraId="5240BA66" w14:textId="12D6E5A7" w:rsidR="00976BB1" w:rsidRPr="00F87336" w:rsidRDefault="00976BB1" w:rsidP="00976BB1">
                            <w:pPr>
                              <w:spacing w:line="240" w:lineRule="auto"/>
                              <w:rPr>
                                <w:sz w:val="15"/>
                                <w:szCs w:val="15"/>
                              </w:rPr>
                            </w:pPr>
                            <w:r w:rsidRPr="00F87336">
                              <w:rPr>
                                <w:sz w:val="15"/>
                                <w:szCs w:val="15"/>
                              </w:rPr>
                              <w:t>tobias.kolb@</w:t>
                            </w:r>
                            <w:r w:rsidR="00BA2546">
                              <w:rPr>
                                <w:sz w:val="15"/>
                                <w:szCs w:val="15"/>
                              </w:rPr>
                              <w:t>tha</w:t>
                            </w:r>
                            <w:r w:rsidRPr="00F87336">
                              <w:rPr>
                                <w:sz w:val="15"/>
                                <w:szCs w:val="15"/>
                              </w:rPr>
                              <w:t>.de</w:t>
                            </w:r>
                          </w:p>
                          <w:p w14:paraId="183BC202" w14:textId="77777777" w:rsidR="00976BB1" w:rsidRPr="00F87336" w:rsidRDefault="00976BB1" w:rsidP="00976BB1">
                            <w:pPr>
                              <w:widowControl w:val="0"/>
                              <w:autoSpaceDE w:val="0"/>
                              <w:autoSpaceDN w:val="0"/>
                              <w:adjustRightInd w:val="0"/>
                              <w:spacing w:after="85" w:line="240" w:lineRule="auto"/>
                              <w:textAlignment w:val="center"/>
                              <w:rPr>
                                <w:rFonts w:ascii="Arial-BoldMT" w:hAnsi="Arial-BoldMT" w:cs="Arial-BoldMT"/>
                                <w:b/>
                                <w:bCs/>
                                <w:color w:val="000000"/>
                                <w:spacing w:val="-10"/>
                                <w:sz w:val="15"/>
                                <w:szCs w:val="15"/>
                              </w:rPr>
                            </w:pPr>
                          </w:p>
                          <w:p w14:paraId="478E903B" w14:textId="77777777" w:rsidR="00E34B40" w:rsidRDefault="00976BB1" w:rsidP="00E34B40">
                            <w:pPr>
                              <w:widowControl w:val="0"/>
                              <w:autoSpaceDE w:val="0"/>
                              <w:autoSpaceDN w:val="0"/>
                              <w:adjustRightInd w:val="0"/>
                              <w:spacing w:after="85" w:line="240" w:lineRule="auto"/>
                              <w:contextualSpacing/>
                              <w:textAlignment w:val="center"/>
                              <w:rPr>
                                <w:rFonts w:ascii="ArialMT" w:hAnsi="ArialMT" w:cs="ArialMT"/>
                                <w:color w:val="000000"/>
                                <w:spacing w:val="1"/>
                                <w:sz w:val="15"/>
                                <w:szCs w:val="15"/>
                              </w:rPr>
                            </w:pPr>
                            <w:r>
                              <w:rPr>
                                <w:rFonts w:ascii="Arial-BoldMT" w:hAnsi="Arial-BoldMT" w:cs="Arial-BoldMT"/>
                                <w:b/>
                                <w:bCs/>
                                <w:color w:val="000000"/>
                                <w:spacing w:val="-10"/>
                                <w:sz w:val="15"/>
                                <w:szCs w:val="15"/>
                              </w:rPr>
                              <w:t>Dr. Christine Lüdke</w:t>
                            </w:r>
                            <w:r w:rsidRPr="00AA1E45">
                              <w:rPr>
                                <w:rFonts w:ascii="Arial-BoldMT" w:hAnsi="Arial-BoldMT" w:cs="Arial-BoldMT"/>
                                <w:b/>
                                <w:bCs/>
                                <w:color w:val="000000"/>
                                <w:spacing w:val="1"/>
                                <w:sz w:val="15"/>
                                <w:szCs w:val="15"/>
                              </w:rPr>
                              <w:br/>
                            </w:r>
                            <w:r>
                              <w:rPr>
                                <w:rFonts w:ascii="ArialMT" w:hAnsi="ArialMT" w:cs="ArialMT"/>
                                <w:color w:val="000000"/>
                                <w:spacing w:val="1"/>
                                <w:sz w:val="15"/>
                                <w:szCs w:val="15"/>
                              </w:rPr>
                              <w:t>Pressesprecherin</w:t>
                            </w:r>
                          </w:p>
                          <w:p w14:paraId="4340088A" w14:textId="5B4571D5" w:rsidR="00976BB1" w:rsidRPr="00CC17DF" w:rsidRDefault="00976BB1" w:rsidP="001677D2">
                            <w:pPr>
                              <w:widowControl w:val="0"/>
                              <w:autoSpaceDE w:val="0"/>
                              <w:autoSpaceDN w:val="0"/>
                              <w:adjustRightInd w:val="0"/>
                              <w:spacing w:after="85" w:line="240" w:lineRule="auto"/>
                              <w:ind w:right="-116"/>
                              <w:contextualSpacing/>
                              <w:textAlignment w:val="center"/>
                              <w:rPr>
                                <w:rFonts w:ascii="ArialMT" w:hAnsi="ArialMT" w:cs="ArialMT"/>
                                <w:spacing w:val="1"/>
                                <w:sz w:val="14"/>
                                <w:szCs w:val="14"/>
                              </w:rPr>
                            </w:pPr>
                            <w:r w:rsidRPr="00AA1E45">
                              <w:rPr>
                                <w:rFonts w:ascii="ArialMT" w:hAnsi="ArialMT" w:cs="ArialMT"/>
                                <w:color w:val="000000"/>
                                <w:spacing w:val="1"/>
                                <w:sz w:val="15"/>
                                <w:szCs w:val="15"/>
                              </w:rPr>
                              <w:t>Telefon +49 821 5586-2556</w:t>
                            </w:r>
                            <w:r w:rsidRPr="00AA1E45">
                              <w:rPr>
                                <w:rFonts w:ascii="ArialMT" w:hAnsi="ArialMT" w:cs="ArialMT"/>
                                <w:color w:val="000000"/>
                                <w:spacing w:val="1"/>
                                <w:sz w:val="15"/>
                                <w:szCs w:val="15"/>
                              </w:rPr>
                              <w:br/>
                            </w:r>
                            <w:r w:rsidRPr="001677D2">
                              <w:rPr>
                                <w:rFonts w:ascii="ArialMT" w:hAnsi="ArialMT" w:cs="ArialMT"/>
                                <w:spacing w:val="1"/>
                                <w:sz w:val="15"/>
                                <w:szCs w:val="15"/>
                              </w:rPr>
                              <w:t>christine.luedke@</w:t>
                            </w:r>
                            <w:r w:rsidR="00BA2546">
                              <w:rPr>
                                <w:rFonts w:ascii="ArialMT" w:hAnsi="ArialMT" w:cs="ArialMT"/>
                                <w:spacing w:val="1"/>
                                <w:sz w:val="15"/>
                                <w:szCs w:val="15"/>
                              </w:rPr>
                              <w:t>tha</w:t>
                            </w:r>
                            <w:r w:rsidRPr="001677D2">
                              <w:rPr>
                                <w:rFonts w:ascii="ArialMT" w:hAnsi="ArialMT" w:cs="ArialMT"/>
                                <w:spacing w:val="1"/>
                                <w:sz w:val="15"/>
                                <w:szCs w:val="15"/>
                              </w:rPr>
                              <w:t>.de</w:t>
                            </w:r>
                          </w:p>
                          <w:p w14:paraId="0A947F8F" w14:textId="77777777" w:rsidR="00CC17DF" w:rsidRDefault="00CC17DF" w:rsidP="00976BB1">
                            <w:pPr>
                              <w:spacing w:line="240" w:lineRule="auto"/>
                              <w:rPr>
                                <w:rFonts w:ascii="ArialMT" w:hAnsi="ArialMT" w:cs="ArialMT"/>
                                <w:spacing w:val="1"/>
                                <w:sz w:val="15"/>
                                <w:szCs w:val="15"/>
                              </w:rPr>
                            </w:pPr>
                          </w:p>
                          <w:p w14:paraId="7DEE5A3A" w14:textId="77777777" w:rsidR="00CC17DF" w:rsidRDefault="00CC17DF" w:rsidP="00976BB1">
                            <w:pPr>
                              <w:spacing w:line="240" w:lineRule="auto"/>
                              <w:rPr>
                                <w:rFonts w:ascii="ArialMT" w:hAnsi="ArialMT" w:cs="ArialMT"/>
                                <w:spacing w:val="1"/>
                                <w:sz w:val="15"/>
                                <w:szCs w:val="15"/>
                              </w:rPr>
                            </w:pPr>
                            <w:r w:rsidRPr="00CC17DF">
                              <w:rPr>
                                <w:rFonts w:ascii="ArialMT" w:hAnsi="ArialMT" w:cs="ArialMT"/>
                                <w:b/>
                                <w:spacing w:val="1"/>
                                <w:sz w:val="15"/>
                                <w:szCs w:val="15"/>
                              </w:rPr>
                              <w:t>Verena Kiss</w:t>
                            </w:r>
                            <w:r>
                              <w:rPr>
                                <w:rFonts w:ascii="ArialMT" w:hAnsi="ArialMT" w:cs="ArialMT"/>
                                <w:spacing w:val="1"/>
                                <w:sz w:val="15"/>
                                <w:szCs w:val="15"/>
                              </w:rPr>
                              <w:br/>
                              <w:t>Redakteurin</w:t>
                            </w:r>
                          </w:p>
                          <w:p w14:paraId="3C0855A3" w14:textId="77777777"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Telefon +49 821 5586-3576</w:t>
                            </w:r>
                          </w:p>
                          <w:p w14:paraId="26CA1DB7" w14:textId="64B4B8B4"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verena.kiss@</w:t>
                            </w:r>
                            <w:r w:rsidR="00BA2546">
                              <w:rPr>
                                <w:rFonts w:ascii="ArialMT" w:hAnsi="ArialMT" w:cs="ArialMT"/>
                                <w:spacing w:val="1"/>
                                <w:sz w:val="15"/>
                                <w:szCs w:val="15"/>
                              </w:rPr>
                              <w:t>tha</w:t>
                            </w:r>
                            <w:r>
                              <w:rPr>
                                <w:rFonts w:ascii="ArialMT" w:hAnsi="ArialMT" w:cs="ArialMT"/>
                                <w:spacing w:val="1"/>
                                <w:sz w:val="15"/>
                                <w:szCs w:val="15"/>
                              </w:rPr>
                              <w:t>.de</w:t>
                            </w:r>
                          </w:p>
                          <w:p w14:paraId="32E2C49B" w14:textId="77777777" w:rsidR="00976BB1" w:rsidRDefault="00976BB1" w:rsidP="00976BB1">
                            <w:pPr>
                              <w:spacing w:line="240" w:lineRule="auto"/>
                              <w:rPr>
                                <w:rFonts w:ascii="ArialMT" w:hAnsi="ArialMT" w:cs="ArialMT"/>
                                <w:spacing w:val="1"/>
                                <w:sz w:val="15"/>
                                <w:szCs w:val="15"/>
                              </w:rPr>
                            </w:pPr>
                          </w:p>
                          <w:p w14:paraId="409D40F4" w14:textId="44C9B2B6" w:rsidR="00976BB1" w:rsidRPr="00AA1E45" w:rsidRDefault="00976BB1" w:rsidP="00976BB1">
                            <w:pPr>
                              <w:spacing w:line="240" w:lineRule="auto"/>
                              <w:rPr>
                                <w:rFonts w:ascii="ArialMT" w:hAnsi="ArialMT" w:cs="ArialMT"/>
                                <w:color w:val="000000"/>
                                <w:spacing w:val="1"/>
                                <w:sz w:val="15"/>
                                <w:szCs w:val="15"/>
                              </w:rPr>
                            </w:pPr>
                            <w:r w:rsidRPr="002E12F2">
                              <w:rPr>
                                <w:rFonts w:ascii="ArialMT" w:hAnsi="ArialMT" w:cs="ArialMT"/>
                                <w:spacing w:val="1"/>
                                <w:sz w:val="15"/>
                                <w:szCs w:val="15"/>
                              </w:rPr>
                              <w:t>presse@</w:t>
                            </w:r>
                            <w:r w:rsidR="00BA2546">
                              <w:rPr>
                                <w:rFonts w:ascii="ArialMT" w:hAnsi="ArialMT" w:cs="ArialMT"/>
                                <w:spacing w:val="1"/>
                                <w:sz w:val="15"/>
                                <w:szCs w:val="15"/>
                              </w:rPr>
                              <w:t>tha</w:t>
                            </w:r>
                            <w:r w:rsidRPr="002E12F2">
                              <w:rPr>
                                <w:rFonts w:ascii="ArialMT" w:hAnsi="ArialMT" w:cs="ArialMT"/>
                                <w:spacing w:val="1"/>
                                <w:sz w:val="15"/>
                                <w:szCs w:val="15"/>
                              </w:rPr>
                              <w:t>.de</w:t>
                            </w:r>
                          </w:p>
                          <w:p w14:paraId="6BD1B7E4" w14:textId="683B734F" w:rsidR="00931DD1" w:rsidRDefault="00976BB1" w:rsidP="003B7F6A">
                            <w:pPr>
                              <w:spacing w:line="240" w:lineRule="auto"/>
                            </w:pPr>
                            <w:r w:rsidRPr="00AA1E45">
                              <w:rPr>
                                <w:rFonts w:ascii="ArialMT" w:hAnsi="ArialMT" w:cs="ArialMT"/>
                                <w:color w:val="000000"/>
                                <w:spacing w:val="1"/>
                                <w:sz w:val="15"/>
                                <w:szCs w:val="15"/>
                              </w:rPr>
                              <w:t>www.</w:t>
                            </w:r>
                            <w:r w:rsidR="00BA2546">
                              <w:rPr>
                                <w:rFonts w:ascii="ArialMT" w:hAnsi="ArialMT" w:cs="ArialMT"/>
                                <w:color w:val="000000"/>
                                <w:spacing w:val="1"/>
                                <w:sz w:val="15"/>
                                <w:szCs w:val="15"/>
                              </w:rPr>
                              <w:t>tha</w:t>
                            </w:r>
                            <w:r w:rsidRPr="00AA1E45">
                              <w:rPr>
                                <w:rFonts w:ascii="ArialMT" w:hAnsi="ArialMT" w:cs="ArialMT"/>
                                <w:color w:val="000000"/>
                                <w:spacing w:val="1"/>
                                <w:sz w:val="15"/>
                                <w:szCs w:val="15"/>
                              </w:rPr>
                              <w:t>.de</w:t>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AD38E0B" id="_x0000_t202" coordsize="21600,21600" o:spt="202" path="m,l,21600r21600,l21600,xe">
                <v:stroke joinstyle="miter"/>
                <v:path gradientshapeok="t" o:connecttype="rect"/>
              </v:shapetype>
              <v:shape id="Text Box 32" o:spid="_x0000_s1026" type="#_x0000_t202" style="position:absolute;margin-left:465.35pt;margin-top:287.25pt;width:115.1pt;height:161.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" filled="f" stroked="f">
                <v:textbox inset="0,0,0,0">
                  <w:txbxContent>
                    <w:p w14:paraId="430966C0" w14:textId="77777777" w:rsidR="00976BB1" w:rsidRPr="00DD0210" w:rsidRDefault="00976BB1" w:rsidP="00976BB1">
                      <w:pPr>
                        <w:spacing w:line="240" w:lineRule="auto"/>
                        <w:jc w:val="both"/>
                        <w:rPr>
                          <w:b/>
                          <w:sz w:val="15"/>
                          <w:szCs w:val="15"/>
                        </w:rPr>
                      </w:pPr>
                      <w:r w:rsidRPr="00DD0210">
                        <w:rPr>
                          <w:b/>
                          <w:sz w:val="15"/>
                          <w:szCs w:val="15"/>
                        </w:rPr>
                        <w:t>Tobias Kolb</w:t>
                      </w:r>
                    </w:p>
                    <w:p w14:paraId="5AB7A4F9" w14:textId="77777777" w:rsidR="00976BB1" w:rsidRPr="00DD0210" w:rsidRDefault="00976BB1" w:rsidP="00976BB1">
                      <w:pPr>
                        <w:spacing w:line="240" w:lineRule="auto"/>
                        <w:rPr>
                          <w:sz w:val="15"/>
                          <w:szCs w:val="15"/>
                        </w:rPr>
                      </w:pPr>
                      <w:r w:rsidRPr="00DD0210">
                        <w:rPr>
                          <w:sz w:val="15"/>
                          <w:szCs w:val="15"/>
                        </w:rPr>
                        <w:t>Leiter Kommunikation</w:t>
                      </w:r>
                      <w:r w:rsidRPr="00DD0210">
                        <w:rPr>
                          <w:sz w:val="15"/>
                          <w:szCs w:val="15"/>
                        </w:rPr>
                        <w:br/>
                        <w:t>Telefon +49 821 5586-3556</w:t>
                      </w:r>
                    </w:p>
                    <w:p w14:paraId="5240BA66" w14:textId="12D6E5A7" w:rsidR="00976BB1" w:rsidRPr="00F87336" w:rsidRDefault="00976BB1" w:rsidP="00976BB1">
                      <w:pPr>
                        <w:spacing w:line="240" w:lineRule="auto"/>
                        <w:rPr>
                          <w:sz w:val="15"/>
                          <w:szCs w:val="15"/>
                        </w:rPr>
                      </w:pPr>
                      <w:r w:rsidRPr="00F87336">
                        <w:rPr>
                          <w:sz w:val="15"/>
                          <w:szCs w:val="15"/>
                        </w:rPr>
                        <w:t>tobias.kolb@</w:t>
                      </w:r>
                      <w:r w:rsidR="00BA2546">
                        <w:rPr>
                          <w:sz w:val="15"/>
                          <w:szCs w:val="15"/>
                        </w:rPr>
                        <w:t>tha</w:t>
                      </w:r>
                      <w:r w:rsidRPr="00F87336">
                        <w:rPr>
                          <w:sz w:val="15"/>
                          <w:szCs w:val="15"/>
                        </w:rPr>
                        <w:t>.de</w:t>
                      </w:r>
                    </w:p>
                    <w:p w14:paraId="183BC202" w14:textId="77777777" w:rsidR="00976BB1" w:rsidRPr="00F87336" w:rsidRDefault="00976BB1" w:rsidP="00976BB1">
                      <w:pPr>
                        <w:widowControl w:val="0"/>
                        <w:autoSpaceDE w:val="0"/>
                        <w:autoSpaceDN w:val="0"/>
                        <w:adjustRightInd w:val="0"/>
                        <w:spacing w:after="85" w:line="240" w:lineRule="auto"/>
                        <w:textAlignment w:val="center"/>
                        <w:rPr>
                          <w:rFonts w:ascii="Arial-BoldMT" w:hAnsi="Arial-BoldMT" w:cs="Arial-BoldMT"/>
                          <w:b/>
                          <w:bCs/>
                          <w:color w:val="000000"/>
                          <w:spacing w:val="-10"/>
                          <w:sz w:val="15"/>
                          <w:szCs w:val="15"/>
                        </w:rPr>
                      </w:pPr>
                    </w:p>
                    <w:p w14:paraId="478E903B" w14:textId="77777777" w:rsidR="00E34B40" w:rsidRDefault="00976BB1" w:rsidP="00E34B40">
                      <w:pPr>
                        <w:widowControl w:val="0"/>
                        <w:autoSpaceDE w:val="0"/>
                        <w:autoSpaceDN w:val="0"/>
                        <w:adjustRightInd w:val="0"/>
                        <w:spacing w:after="85" w:line="240" w:lineRule="auto"/>
                        <w:contextualSpacing/>
                        <w:textAlignment w:val="center"/>
                        <w:rPr>
                          <w:rFonts w:ascii="ArialMT" w:hAnsi="ArialMT" w:cs="ArialMT"/>
                          <w:color w:val="000000"/>
                          <w:spacing w:val="1"/>
                          <w:sz w:val="15"/>
                          <w:szCs w:val="15"/>
                        </w:rPr>
                      </w:pPr>
                      <w:r>
                        <w:rPr>
                          <w:rFonts w:ascii="Arial-BoldMT" w:hAnsi="Arial-BoldMT" w:cs="Arial-BoldMT"/>
                          <w:b/>
                          <w:bCs/>
                          <w:color w:val="000000"/>
                          <w:spacing w:val="-10"/>
                          <w:sz w:val="15"/>
                          <w:szCs w:val="15"/>
                        </w:rPr>
                        <w:t>Dr. Christine Lüdke</w:t>
                      </w:r>
                      <w:r w:rsidRPr="00AA1E45">
                        <w:rPr>
                          <w:rFonts w:ascii="Arial-BoldMT" w:hAnsi="Arial-BoldMT" w:cs="Arial-BoldMT"/>
                          <w:b/>
                          <w:bCs/>
                          <w:color w:val="000000"/>
                          <w:spacing w:val="1"/>
                          <w:sz w:val="15"/>
                          <w:szCs w:val="15"/>
                        </w:rPr>
                        <w:br/>
                      </w:r>
                      <w:r>
                        <w:rPr>
                          <w:rFonts w:ascii="ArialMT" w:hAnsi="ArialMT" w:cs="ArialMT"/>
                          <w:color w:val="000000"/>
                          <w:spacing w:val="1"/>
                          <w:sz w:val="15"/>
                          <w:szCs w:val="15"/>
                        </w:rPr>
                        <w:t>Pressesprecherin</w:t>
                      </w:r>
                    </w:p>
                    <w:p w14:paraId="4340088A" w14:textId="5B4571D5" w:rsidR="00976BB1" w:rsidRPr="00CC17DF" w:rsidRDefault="00976BB1" w:rsidP="001677D2">
                      <w:pPr>
                        <w:widowControl w:val="0"/>
                        <w:autoSpaceDE w:val="0"/>
                        <w:autoSpaceDN w:val="0"/>
                        <w:adjustRightInd w:val="0"/>
                        <w:spacing w:after="85" w:line="240" w:lineRule="auto"/>
                        <w:ind w:right="-116"/>
                        <w:contextualSpacing/>
                        <w:textAlignment w:val="center"/>
                        <w:rPr>
                          <w:rFonts w:ascii="ArialMT" w:hAnsi="ArialMT" w:cs="ArialMT"/>
                          <w:spacing w:val="1"/>
                          <w:sz w:val="14"/>
                          <w:szCs w:val="14"/>
                        </w:rPr>
                      </w:pPr>
                      <w:r w:rsidRPr="00AA1E45">
                        <w:rPr>
                          <w:rFonts w:ascii="ArialMT" w:hAnsi="ArialMT" w:cs="ArialMT"/>
                          <w:color w:val="000000"/>
                          <w:spacing w:val="1"/>
                          <w:sz w:val="15"/>
                          <w:szCs w:val="15"/>
                        </w:rPr>
                        <w:t>Telefon +49 821 5586-2556</w:t>
                      </w:r>
                      <w:r w:rsidRPr="00AA1E45">
                        <w:rPr>
                          <w:rFonts w:ascii="ArialMT" w:hAnsi="ArialMT" w:cs="ArialMT"/>
                          <w:color w:val="000000"/>
                          <w:spacing w:val="1"/>
                          <w:sz w:val="15"/>
                          <w:szCs w:val="15"/>
                        </w:rPr>
                        <w:br/>
                      </w:r>
                      <w:r w:rsidRPr="001677D2">
                        <w:rPr>
                          <w:rFonts w:ascii="ArialMT" w:hAnsi="ArialMT" w:cs="ArialMT"/>
                          <w:spacing w:val="1"/>
                          <w:sz w:val="15"/>
                          <w:szCs w:val="15"/>
                        </w:rPr>
                        <w:t>christine.luedke@</w:t>
                      </w:r>
                      <w:r w:rsidR="00BA2546">
                        <w:rPr>
                          <w:rFonts w:ascii="ArialMT" w:hAnsi="ArialMT" w:cs="ArialMT"/>
                          <w:spacing w:val="1"/>
                          <w:sz w:val="15"/>
                          <w:szCs w:val="15"/>
                        </w:rPr>
                        <w:t>tha</w:t>
                      </w:r>
                      <w:r w:rsidRPr="001677D2">
                        <w:rPr>
                          <w:rFonts w:ascii="ArialMT" w:hAnsi="ArialMT" w:cs="ArialMT"/>
                          <w:spacing w:val="1"/>
                          <w:sz w:val="15"/>
                          <w:szCs w:val="15"/>
                        </w:rPr>
                        <w:t>.de</w:t>
                      </w:r>
                    </w:p>
                    <w:p w14:paraId="0A947F8F" w14:textId="77777777" w:rsidR="00CC17DF" w:rsidRDefault="00CC17DF" w:rsidP="00976BB1">
                      <w:pPr>
                        <w:spacing w:line="240" w:lineRule="auto"/>
                        <w:rPr>
                          <w:rFonts w:ascii="ArialMT" w:hAnsi="ArialMT" w:cs="ArialMT"/>
                          <w:spacing w:val="1"/>
                          <w:sz w:val="15"/>
                          <w:szCs w:val="15"/>
                        </w:rPr>
                      </w:pPr>
                    </w:p>
                    <w:p w14:paraId="7DEE5A3A" w14:textId="77777777" w:rsidR="00CC17DF" w:rsidRDefault="00CC17DF" w:rsidP="00976BB1">
                      <w:pPr>
                        <w:spacing w:line="240" w:lineRule="auto"/>
                        <w:rPr>
                          <w:rFonts w:ascii="ArialMT" w:hAnsi="ArialMT" w:cs="ArialMT"/>
                          <w:spacing w:val="1"/>
                          <w:sz w:val="15"/>
                          <w:szCs w:val="15"/>
                        </w:rPr>
                      </w:pPr>
                      <w:r w:rsidRPr="00CC17DF">
                        <w:rPr>
                          <w:rFonts w:ascii="ArialMT" w:hAnsi="ArialMT" w:cs="ArialMT"/>
                          <w:b/>
                          <w:spacing w:val="1"/>
                          <w:sz w:val="15"/>
                          <w:szCs w:val="15"/>
                        </w:rPr>
                        <w:t>Verena Kiss</w:t>
                      </w:r>
                      <w:r>
                        <w:rPr>
                          <w:rFonts w:ascii="ArialMT" w:hAnsi="ArialMT" w:cs="ArialMT"/>
                          <w:spacing w:val="1"/>
                          <w:sz w:val="15"/>
                          <w:szCs w:val="15"/>
                        </w:rPr>
                        <w:br/>
                        <w:t>Redakteurin</w:t>
                      </w:r>
                    </w:p>
                    <w:p w14:paraId="3C0855A3" w14:textId="77777777"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Telefon +49 821 5586-3576</w:t>
                      </w:r>
                    </w:p>
                    <w:p w14:paraId="26CA1DB7" w14:textId="64B4B8B4"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verena.kiss@</w:t>
                      </w:r>
                      <w:r w:rsidR="00BA2546">
                        <w:rPr>
                          <w:rFonts w:ascii="ArialMT" w:hAnsi="ArialMT" w:cs="ArialMT"/>
                          <w:spacing w:val="1"/>
                          <w:sz w:val="15"/>
                          <w:szCs w:val="15"/>
                        </w:rPr>
                        <w:t>tha</w:t>
                      </w:r>
                      <w:r>
                        <w:rPr>
                          <w:rFonts w:ascii="ArialMT" w:hAnsi="ArialMT" w:cs="ArialMT"/>
                          <w:spacing w:val="1"/>
                          <w:sz w:val="15"/>
                          <w:szCs w:val="15"/>
                        </w:rPr>
                        <w:t>.de</w:t>
                      </w:r>
                    </w:p>
                    <w:p w14:paraId="32E2C49B" w14:textId="77777777" w:rsidR="00976BB1" w:rsidRDefault="00976BB1" w:rsidP="00976BB1">
                      <w:pPr>
                        <w:spacing w:line="240" w:lineRule="auto"/>
                        <w:rPr>
                          <w:rFonts w:ascii="ArialMT" w:hAnsi="ArialMT" w:cs="ArialMT"/>
                          <w:spacing w:val="1"/>
                          <w:sz w:val="15"/>
                          <w:szCs w:val="15"/>
                        </w:rPr>
                      </w:pPr>
                    </w:p>
                    <w:p w14:paraId="409D40F4" w14:textId="44C9B2B6" w:rsidR="00976BB1" w:rsidRPr="00AA1E45" w:rsidRDefault="00976BB1" w:rsidP="00976BB1">
                      <w:pPr>
                        <w:spacing w:line="240" w:lineRule="auto"/>
                        <w:rPr>
                          <w:rFonts w:ascii="ArialMT" w:hAnsi="ArialMT" w:cs="ArialMT"/>
                          <w:color w:val="000000"/>
                          <w:spacing w:val="1"/>
                          <w:sz w:val="15"/>
                          <w:szCs w:val="15"/>
                        </w:rPr>
                      </w:pPr>
                      <w:r w:rsidRPr="002E12F2">
                        <w:rPr>
                          <w:rFonts w:ascii="ArialMT" w:hAnsi="ArialMT" w:cs="ArialMT"/>
                          <w:spacing w:val="1"/>
                          <w:sz w:val="15"/>
                          <w:szCs w:val="15"/>
                        </w:rPr>
                        <w:t>presse@</w:t>
                      </w:r>
                      <w:r w:rsidR="00BA2546">
                        <w:rPr>
                          <w:rFonts w:ascii="ArialMT" w:hAnsi="ArialMT" w:cs="ArialMT"/>
                          <w:spacing w:val="1"/>
                          <w:sz w:val="15"/>
                          <w:szCs w:val="15"/>
                        </w:rPr>
                        <w:t>tha</w:t>
                      </w:r>
                      <w:r w:rsidRPr="002E12F2">
                        <w:rPr>
                          <w:rFonts w:ascii="ArialMT" w:hAnsi="ArialMT" w:cs="ArialMT"/>
                          <w:spacing w:val="1"/>
                          <w:sz w:val="15"/>
                          <w:szCs w:val="15"/>
                        </w:rPr>
                        <w:t>.de</w:t>
                      </w:r>
                    </w:p>
                    <w:p w14:paraId="6BD1B7E4" w14:textId="683B734F" w:rsidR="00931DD1" w:rsidRDefault="00976BB1" w:rsidP="003B7F6A">
                      <w:pPr>
                        <w:spacing w:line="240" w:lineRule="auto"/>
                      </w:pPr>
                      <w:r w:rsidRPr="00AA1E45">
                        <w:rPr>
                          <w:rFonts w:ascii="ArialMT" w:hAnsi="ArialMT" w:cs="ArialMT"/>
                          <w:color w:val="000000"/>
                          <w:spacing w:val="1"/>
                          <w:sz w:val="15"/>
                          <w:szCs w:val="15"/>
                        </w:rPr>
                        <w:t>www.</w:t>
                      </w:r>
                      <w:r w:rsidR="00BA2546">
                        <w:rPr>
                          <w:rFonts w:ascii="ArialMT" w:hAnsi="ArialMT" w:cs="ArialMT"/>
                          <w:color w:val="000000"/>
                          <w:spacing w:val="1"/>
                          <w:sz w:val="15"/>
                          <w:szCs w:val="15"/>
                        </w:rPr>
                        <w:t>tha</w:t>
                      </w:r>
                      <w:r w:rsidRPr="00AA1E45">
                        <w:rPr>
                          <w:rFonts w:ascii="ArialMT" w:hAnsi="ArialMT" w:cs="ArialMT"/>
                          <w:color w:val="000000"/>
                          <w:spacing w:val="1"/>
                          <w:sz w:val="15"/>
                          <w:szCs w:val="15"/>
                        </w:rPr>
                        <w:t>.de</w:t>
                      </w:r>
                    </w:p>
                  </w:txbxContent>
                </v:textbox>
                <w10:wrap anchorx="page" anchory="page"/>
                <w10:anchorlock/>
              </v:shape>
            </w:pict>
          </mc:Fallback>
        </mc:AlternateContent>
      </w:r>
      <w:r w:rsidR="00D4525B" w:rsidRPr="00092FEE">
        <w:rPr>
          <w:rFonts w:cs="Arial"/>
          <w:b/>
        </w:rPr>
        <w:t>Augsburg</w:t>
      </w:r>
      <w:r w:rsidR="00D4525B" w:rsidRPr="00C16B7A">
        <w:rPr>
          <w:rFonts w:cs="Arial"/>
          <w:b/>
        </w:rPr>
        <w:t xml:space="preserve">, </w:t>
      </w:r>
      <w:r w:rsidR="00BA2546">
        <w:rPr>
          <w:rFonts w:cs="Arial"/>
          <w:b/>
        </w:rPr>
        <w:t>27</w:t>
      </w:r>
      <w:r w:rsidR="00151D0A" w:rsidRPr="00C16B7A">
        <w:rPr>
          <w:rFonts w:cs="Arial"/>
          <w:b/>
        </w:rPr>
        <w:t xml:space="preserve">. </w:t>
      </w:r>
      <w:r w:rsidR="00C16B7A">
        <w:rPr>
          <w:rFonts w:cs="Arial"/>
          <w:b/>
        </w:rPr>
        <w:t>September</w:t>
      </w:r>
      <w:r w:rsidR="00BA2546">
        <w:rPr>
          <w:rFonts w:cs="Arial"/>
          <w:b/>
        </w:rPr>
        <w:t xml:space="preserve"> 2023</w:t>
      </w:r>
    </w:p>
    <w:p w14:paraId="14D60732" w14:textId="77777777" w:rsidR="00D4525B" w:rsidRPr="008E225C" w:rsidRDefault="00D4525B" w:rsidP="00D4525B">
      <w:pPr>
        <w:rPr>
          <w:rFonts w:cs="Arial"/>
          <w:sz w:val="20"/>
        </w:rPr>
      </w:pPr>
    </w:p>
    <w:p w14:paraId="71DEC135" w14:textId="3E9AAA3D" w:rsidR="00E65E6B" w:rsidRDefault="00995C9C" w:rsidP="00C408D8">
      <w:pPr>
        <w:rPr>
          <w:b/>
          <w:sz w:val="36"/>
          <w:szCs w:val="36"/>
        </w:rPr>
      </w:pPr>
      <w:r>
        <w:rPr>
          <w:b/>
          <w:sz w:val="36"/>
          <w:szCs w:val="36"/>
        </w:rPr>
        <w:t xml:space="preserve">Technologien und Prozesse für das </w:t>
      </w:r>
      <w:r w:rsidR="008A0B7E">
        <w:rPr>
          <w:b/>
          <w:sz w:val="36"/>
          <w:szCs w:val="36"/>
        </w:rPr>
        <w:t>Textilr</w:t>
      </w:r>
      <w:r>
        <w:rPr>
          <w:b/>
          <w:sz w:val="36"/>
          <w:szCs w:val="36"/>
        </w:rPr>
        <w:t xml:space="preserve">ecycling von Morgen: Partnertreffen im Recycling Atelier der THA </w:t>
      </w:r>
      <w:r w:rsidR="00EB1B82">
        <w:rPr>
          <w:b/>
          <w:sz w:val="36"/>
          <w:szCs w:val="36"/>
        </w:rPr>
        <w:t>und des ITA</w:t>
      </w:r>
    </w:p>
    <w:p w14:paraId="09A7095D" w14:textId="77777777" w:rsidR="002D10A1" w:rsidRPr="00E65E6B" w:rsidRDefault="002D10A1" w:rsidP="00C408D8">
      <w:pPr>
        <w:rPr>
          <w:b/>
          <w:sz w:val="36"/>
          <w:szCs w:val="36"/>
        </w:rPr>
      </w:pPr>
    </w:p>
    <w:p w14:paraId="69AE019C" w14:textId="08B9660E" w:rsidR="00282578" w:rsidRPr="00C408D8" w:rsidRDefault="00995C9C" w:rsidP="00C408D8">
      <w:pPr>
        <w:rPr>
          <w:b/>
          <w:sz w:val="24"/>
          <w:szCs w:val="24"/>
        </w:rPr>
      </w:pPr>
      <w:r w:rsidRPr="00995C9C">
        <w:rPr>
          <w:b/>
          <w:sz w:val="24"/>
          <w:szCs w:val="24"/>
        </w:rPr>
        <w:t xml:space="preserve">Mitte September fand das </w:t>
      </w:r>
      <w:r>
        <w:rPr>
          <w:b/>
          <w:sz w:val="24"/>
          <w:szCs w:val="24"/>
        </w:rPr>
        <w:t xml:space="preserve">dritte </w:t>
      </w:r>
      <w:r w:rsidRPr="00995C9C">
        <w:rPr>
          <w:b/>
          <w:sz w:val="24"/>
          <w:szCs w:val="24"/>
        </w:rPr>
        <w:t xml:space="preserve">Partnertreffen im Recycling Atelier </w:t>
      </w:r>
      <w:r>
        <w:rPr>
          <w:b/>
          <w:sz w:val="24"/>
          <w:szCs w:val="24"/>
        </w:rPr>
        <w:t>der Technische Hochschule Augsburg</w:t>
      </w:r>
      <w:r w:rsidR="00BA2546">
        <w:rPr>
          <w:b/>
          <w:sz w:val="24"/>
          <w:szCs w:val="24"/>
        </w:rPr>
        <w:t xml:space="preserve"> (THA)</w:t>
      </w:r>
      <w:r>
        <w:rPr>
          <w:b/>
          <w:sz w:val="24"/>
          <w:szCs w:val="24"/>
        </w:rPr>
        <w:t xml:space="preserve"> und des ITA Augsburg statt. </w:t>
      </w:r>
      <w:r w:rsidR="00EB1B82">
        <w:rPr>
          <w:b/>
          <w:sz w:val="24"/>
          <w:szCs w:val="24"/>
        </w:rPr>
        <w:t>26</w:t>
      </w:r>
      <w:r w:rsidR="00EB1B82" w:rsidRPr="00995C9C">
        <w:rPr>
          <w:b/>
          <w:sz w:val="24"/>
          <w:szCs w:val="24"/>
        </w:rPr>
        <w:t xml:space="preserve"> </w:t>
      </w:r>
      <w:r w:rsidRPr="00995C9C">
        <w:rPr>
          <w:b/>
          <w:sz w:val="24"/>
          <w:szCs w:val="24"/>
        </w:rPr>
        <w:t xml:space="preserve">Teilnehmende aus </w:t>
      </w:r>
      <w:r w:rsidR="00F74E5C">
        <w:rPr>
          <w:b/>
          <w:sz w:val="24"/>
          <w:szCs w:val="24"/>
        </w:rPr>
        <w:t>elf</w:t>
      </w:r>
      <w:r w:rsidR="00EB1B82" w:rsidRPr="00995C9C">
        <w:rPr>
          <w:b/>
          <w:sz w:val="24"/>
          <w:szCs w:val="24"/>
        </w:rPr>
        <w:t xml:space="preserve"> </w:t>
      </w:r>
      <w:r w:rsidRPr="00995C9C">
        <w:rPr>
          <w:b/>
          <w:sz w:val="24"/>
          <w:szCs w:val="24"/>
        </w:rPr>
        <w:t xml:space="preserve">Firmen und </w:t>
      </w:r>
      <w:r w:rsidR="00F74E5C">
        <w:rPr>
          <w:b/>
          <w:sz w:val="24"/>
          <w:szCs w:val="24"/>
        </w:rPr>
        <w:t>zwei</w:t>
      </w:r>
      <w:r w:rsidR="00EB1B82" w:rsidRPr="00995C9C">
        <w:rPr>
          <w:b/>
          <w:sz w:val="24"/>
          <w:szCs w:val="24"/>
        </w:rPr>
        <w:t xml:space="preserve"> </w:t>
      </w:r>
      <w:r w:rsidRPr="00995C9C">
        <w:rPr>
          <w:b/>
          <w:sz w:val="24"/>
          <w:szCs w:val="24"/>
        </w:rPr>
        <w:t xml:space="preserve">externen Forschungsinstituten </w:t>
      </w:r>
      <w:r w:rsidR="00EB1B82">
        <w:rPr>
          <w:b/>
          <w:sz w:val="24"/>
          <w:szCs w:val="24"/>
        </w:rPr>
        <w:t xml:space="preserve">sowie aus einem Verband </w:t>
      </w:r>
      <w:r>
        <w:rPr>
          <w:b/>
          <w:sz w:val="24"/>
          <w:szCs w:val="24"/>
        </w:rPr>
        <w:t>blickten auf die Fortschritte des ersten Jahr</w:t>
      </w:r>
      <w:r w:rsidR="00BA2546">
        <w:rPr>
          <w:b/>
          <w:sz w:val="24"/>
          <w:szCs w:val="24"/>
        </w:rPr>
        <w:t>e</w:t>
      </w:r>
      <w:r>
        <w:rPr>
          <w:b/>
          <w:sz w:val="24"/>
          <w:szCs w:val="24"/>
        </w:rPr>
        <w:t xml:space="preserve">s zurück und sammelten weitere Impulse für die Zukunft der Kreislaufwirtschaft in der Textilindustrie. </w:t>
      </w:r>
    </w:p>
    <w:p w14:paraId="0745070C" w14:textId="77777777" w:rsidR="0004741C" w:rsidRPr="00C408D8" w:rsidRDefault="0004741C" w:rsidP="0004741C"/>
    <w:p w14:paraId="38551EC6" w14:textId="4DF4D61D" w:rsidR="005E2ABE" w:rsidRDefault="007C7944" w:rsidP="005E2ABE">
      <w:pPr>
        <w:spacing w:line="360" w:lineRule="auto"/>
        <w:rPr>
          <w:rFonts w:cs="Arial"/>
          <w:sz w:val="20"/>
        </w:rPr>
      </w:pPr>
      <w:r>
        <w:rPr>
          <w:rFonts w:cs="Arial"/>
          <w:sz w:val="20"/>
        </w:rPr>
        <w:t xml:space="preserve">Im Juni </w:t>
      </w:r>
      <w:r w:rsidR="00BB3064">
        <w:rPr>
          <w:rFonts w:cs="Arial"/>
          <w:sz w:val="20"/>
        </w:rPr>
        <w:t>2022</w:t>
      </w:r>
      <w:r w:rsidR="0077559D">
        <w:rPr>
          <w:rFonts w:cs="Arial"/>
          <w:sz w:val="20"/>
        </w:rPr>
        <w:t xml:space="preserve"> eröffnete</w:t>
      </w:r>
      <w:r>
        <w:rPr>
          <w:rFonts w:cs="Arial"/>
          <w:sz w:val="20"/>
        </w:rPr>
        <w:t xml:space="preserve"> die Technische Hochschule Augsburg gemeinsam mit dem ITA</w:t>
      </w:r>
      <w:r w:rsidR="00BA2546">
        <w:rPr>
          <w:rFonts w:cs="Arial"/>
          <w:sz w:val="20"/>
        </w:rPr>
        <w:t> </w:t>
      </w:r>
      <w:r>
        <w:rPr>
          <w:rFonts w:cs="Arial"/>
          <w:sz w:val="20"/>
        </w:rPr>
        <w:t>Augsburg das Recycling Atelier. Als Modellfabrik innerhalb des KI-Produktionsnetzwerks arbeitet das Recycling Atelier an der Transformation der Textilindustrie hin zu</w:t>
      </w:r>
      <w:r w:rsidR="0077559D">
        <w:rPr>
          <w:rFonts w:cs="Arial"/>
          <w:sz w:val="20"/>
        </w:rPr>
        <w:t xml:space="preserve"> </w:t>
      </w:r>
      <w:r w:rsidR="008A0B7E">
        <w:rPr>
          <w:rFonts w:cs="Arial"/>
          <w:sz w:val="20"/>
        </w:rPr>
        <w:t xml:space="preserve">einer geschlossenen </w:t>
      </w:r>
      <w:r>
        <w:rPr>
          <w:rFonts w:cs="Arial"/>
          <w:sz w:val="20"/>
        </w:rPr>
        <w:t xml:space="preserve">Kreislaufwirtschaft. </w:t>
      </w:r>
      <w:r w:rsidR="005E2ABE" w:rsidRPr="00995C9C">
        <w:rPr>
          <w:rFonts w:cs="Arial"/>
          <w:sz w:val="20"/>
        </w:rPr>
        <w:t>Schwerpunkte liegen auf dem mechanische</w:t>
      </w:r>
      <w:r w:rsidR="00287A11">
        <w:rPr>
          <w:rFonts w:cs="Arial"/>
          <w:sz w:val="20"/>
        </w:rPr>
        <w:t xml:space="preserve">n </w:t>
      </w:r>
      <w:r w:rsidR="005E2ABE" w:rsidRPr="00995C9C">
        <w:rPr>
          <w:rFonts w:cs="Arial"/>
          <w:sz w:val="20"/>
        </w:rPr>
        <w:t>Recycling</w:t>
      </w:r>
      <w:r w:rsidR="00287A11">
        <w:rPr>
          <w:rFonts w:cs="Arial"/>
          <w:sz w:val="20"/>
        </w:rPr>
        <w:t>, dem</w:t>
      </w:r>
      <w:r w:rsidR="005E2ABE" w:rsidRPr="00995C9C">
        <w:rPr>
          <w:rFonts w:cs="Arial"/>
          <w:sz w:val="20"/>
        </w:rPr>
        <w:t xml:space="preserve"> Upcycling und </w:t>
      </w:r>
      <w:r w:rsidR="00287A11">
        <w:rPr>
          <w:rFonts w:cs="Arial"/>
          <w:sz w:val="20"/>
        </w:rPr>
        <w:t>dem nachhaltigen Design der nächsten Produktgeneration (</w:t>
      </w:r>
      <w:r w:rsidR="005E2ABE" w:rsidRPr="00995C9C">
        <w:rPr>
          <w:rFonts w:cs="Arial"/>
          <w:sz w:val="20"/>
        </w:rPr>
        <w:t>Design4Recycling</w:t>
      </w:r>
      <w:r w:rsidR="00287A11">
        <w:rPr>
          <w:rFonts w:cs="Arial"/>
          <w:sz w:val="20"/>
        </w:rPr>
        <w:t>).</w:t>
      </w:r>
      <w:r w:rsidR="00604375">
        <w:rPr>
          <w:rFonts w:cs="Arial"/>
          <w:sz w:val="20"/>
        </w:rPr>
        <w:t xml:space="preserve"> Beim Treffen ging es </w:t>
      </w:r>
      <w:r w:rsidR="008A0B7E">
        <w:rPr>
          <w:rFonts w:cs="Arial"/>
          <w:sz w:val="20"/>
        </w:rPr>
        <w:t xml:space="preserve">gemeinsam mit den Partnern aus der Wirtschaft </w:t>
      </w:r>
      <w:r w:rsidR="00604375">
        <w:rPr>
          <w:rFonts w:cs="Arial"/>
          <w:sz w:val="20"/>
        </w:rPr>
        <w:t xml:space="preserve">sowohl um eine Rückschau auf das </w:t>
      </w:r>
      <w:r w:rsidR="00BA2546">
        <w:rPr>
          <w:rFonts w:cs="Arial"/>
          <w:sz w:val="20"/>
        </w:rPr>
        <w:t>vergangene</w:t>
      </w:r>
      <w:r w:rsidR="00604375">
        <w:rPr>
          <w:rFonts w:cs="Arial"/>
          <w:sz w:val="20"/>
        </w:rPr>
        <w:t xml:space="preserve"> Jahr </w:t>
      </w:r>
      <w:r w:rsidR="008A0B7E">
        <w:rPr>
          <w:rFonts w:cs="Arial"/>
          <w:sz w:val="20"/>
        </w:rPr>
        <w:t>als auch</w:t>
      </w:r>
      <w:r w:rsidR="00604375">
        <w:rPr>
          <w:rFonts w:cs="Arial"/>
          <w:sz w:val="20"/>
        </w:rPr>
        <w:t xml:space="preserve"> und </w:t>
      </w:r>
      <w:r w:rsidR="005C7035">
        <w:rPr>
          <w:rFonts w:cs="Arial"/>
          <w:sz w:val="20"/>
        </w:rPr>
        <w:t xml:space="preserve">um die Planung der weiteren gemeinsamen Schritte hin zu einer nachhaltig organisierten Textilbranche. </w:t>
      </w:r>
    </w:p>
    <w:p w14:paraId="5636AB27" w14:textId="0A50D13D" w:rsidR="007C0C04" w:rsidRDefault="007C0C04" w:rsidP="005E2ABE">
      <w:pPr>
        <w:spacing w:line="360" w:lineRule="auto"/>
        <w:rPr>
          <w:rFonts w:cs="Arial"/>
          <w:sz w:val="20"/>
        </w:rPr>
      </w:pPr>
    </w:p>
    <w:p w14:paraId="5977C203" w14:textId="51D39B57" w:rsidR="007C0C04" w:rsidRPr="007C0C04" w:rsidRDefault="007C0C04" w:rsidP="005E2ABE">
      <w:pPr>
        <w:spacing w:line="360" w:lineRule="auto"/>
        <w:rPr>
          <w:rFonts w:cs="Arial"/>
          <w:b/>
          <w:sz w:val="20"/>
        </w:rPr>
      </w:pPr>
      <w:r w:rsidRPr="007C0C04">
        <w:rPr>
          <w:rFonts w:cs="Arial"/>
          <w:b/>
          <w:sz w:val="20"/>
        </w:rPr>
        <w:t>Der Kreislauf schließt sich: Vervollständigung des textilen Kreislaufs</w:t>
      </w:r>
      <w:r>
        <w:rPr>
          <w:rFonts w:cs="Arial"/>
          <w:b/>
          <w:sz w:val="20"/>
        </w:rPr>
        <w:t xml:space="preserve"> steht bevor</w:t>
      </w:r>
    </w:p>
    <w:p w14:paraId="274F9E04" w14:textId="346DD0D4" w:rsidR="007C0C04" w:rsidRDefault="007C0C04" w:rsidP="005E2ABE">
      <w:pPr>
        <w:spacing w:line="360" w:lineRule="auto"/>
        <w:rPr>
          <w:rFonts w:cs="Arial"/>
          <w:sz w:val="20"/>
        </w:rPr>
      </w:pPr>
    </w:p>
    <w:p w14:paraId="06D6BE64" w14:textId="51B14F32" w:rsidR="00657E2A" w:rsidRDefault="005C7035" w:rsidP="007C0C04">
      <w:pPr>
        <w:spacing w:line="360" w:lineRule="auto"/>
        <w:rPr>
          <w:rFonts w:cs="Arial"/>
          <w:sz w:val="20"/>
        </w:rPr>
      </w:pPr>
      <w:r>
        <w:rPr>
          <w:rFonts w:cs="Arial"/>
          <w:sz w:val="20"/>
        </w:rPr>
        <w:t>Fortschritte erzielte das Recycling Atelier Augsburg insbesondere in der Abbildung der Wertschöpfungskette des textilen Recyclings. Denn um diesen real in kleinerem Maßstab als Modellfabrik abbilden zu können braucht es Technologien und Know</w:t>
      </w:r>
      <w:r w:rsidR="00BA2546">
        <w:rPr>
          <w:rFonts w:cs="Arial"/>
          <w:sz w:val="20"/>
        </w:rPr>
        <w:t>-</w:t>
      </w:r>
      <w:r>
        <w:rPr>
          <w:rFonts w:cs="Arial"/>
          <w:sz w:val="20"/>
        </w:rPr>
        <w:t xml:space="preserve">how aus der wirtschaftlichen Praxis. Gemeinsam mit den Partnern </w:t>
      </w:r>
      <w:r w:rsidR="0077559D">
        <w:rPr>
          <w:rFonts w:cs="Arial"/>
          <w:sz w:val="20"/>
        </w:rPr>
        <w:t>sind</w:t>
      </w:r>
      <w:r>
        <w:rPr>
          <w:rFonts w:cs="Arial"/>
          <w:sz w:val="20"/>
        </w:rPr>
        <w:t xml:space="preserve"> bereits zehn von zwölf Schritten </w:t>
      </w:r>
      <w:r w:rsidR="00CF0369">
        <w:rPr>
          <w:rFonts w:cs="Arial"/>
          <w:sz w:val="20"/>
        </w:rPr>
        <w:t xml:space="preserve">komplett im </w:t>
      </w:r>
      <w:r>
        <w:rPr>
          <w:rFonts w:cs="Arial"/>
          <w:sz w:val="20"/>
        </w:rPr>
        <w:t xml:space="preserve">Recycling Atelier </w:t>
      </w:r>
      <w:r w:rsidR="00CF0369">
        <w:rPr>
          <w:rFonts w:cs="Arial"/>
          <w:sz w:val="20"/>
        </w:rPr>
        <w:t>aufgesetzt oder in Planung</w:t>
      </w:r>
      <w:r>
        <w:rPr>
          <w:rFonts w:cs="Arial"/>
          <w:sz w:val="20"/>
        </w:rPr>
        <w:t>.</w:t>
      </w:r>
      <w:r w:rsidR="008D277D">
        <w:rPr>
          <w:rFonts w:cs="Arial"/>
          <w:sz w:val="20"/>
        </w:rPr>
        <w:t xml:space="preserve"> </w:t>
      </w:r>
      <w:r w:rsidR="007C0C04">
        <w:rPr>
          <w:rFonts w:cs="Arial"/>
          <w:sz w:val="20"/>
        </w:rPr>
        <w:t>Prof. Dr.-Ing. Mesut Cetin, Leiter des Institut</w:t>
      </w:r>
      <w:r w:rsidR="00BA2546">
        <w:rPr>
          <w:rFonts w:cs="Arial"/>
          <w:sz w:val="20"/>
        </w:rPr>
        <w:t>s</w:t>
      </w:r>
      <w:r w:rsidR="007C0C04">
        <w:rPr>
          <w:rFonts w:cs="Arial"/>
          <w:sz w:val="20"/>
        </w:rPr>
        <w:t xml:space="preserve"> für Textiltechnik Augsburg und Professor an der Fakultät für Maschinenbau und Verfahrenstechnik an der T</w:t>
      </w:r>
      <w:r w:rsidR="00BA2546">
        <w:rPr>
          <w:rFonts w:cs="Arial"/>
          <w:sz w:val="20"/>
        </w:rPr>
        <w:t>HA</w:t>
      </w:r>
      <w:r w:rsidR="007C0C04">
        <w:rPr>
          <w:rFonts w:cs="Arial"/>
          <w:sz w:val="20"/>
        </w:rPr>
        <w:t>: „</w:t>
      </w:r>
      <w:r w:rsidR="007C0C04" w:rsidRPr="00995C9C">
        <w:rPr>
          <w:rFonts w:cs="Arial"/>
          <w:sz w:val="20"/>
        </w:rPr>
        <w:t xml:space="preserve">Wir sind stolz auf unsere Fortschritte aus dem ersten Jahr und freuen uns auf die weitere intensive </w:t>
      </w:r>
      <w:r w:rsidR="007C0C04" w:rsidRPr="00995C9C">
        <w:rPr>
          <w:rFonts w:cs="Arial"/>
          <w:sz w:val="20"/>
        </w:rPr>
        <w:lastRenderedPageBreak/>
        <w:t>Zusammenarbeit mit unseren Partnern</w:t>
      </w:r>
      <w:r w:rsidR="007C0C04">
        <w:rPr>
          <w:rFonts w:cs="Arial"/>
          <w:sz w:val="20"/>
        </w:rPr>
        <w:t>. G</w:t>
      </w:r>
      <w:r w:rsidR="007C0C04" w:rsidRPr="00995C9C">
        <w:rPr>
          <w:rFonts w:cs="Arial"/>
          <w:sz w:val="20"/>
        </w:rPr>
        <w:t xml:space="preserve">emeinsam </w:t>
      </w:r>
      <w:r w:rsidR="007C0C04">
        <w:rPr>
          <w:rFonts w:cs="Arial"/>
          <w:sz w:val="20"/>
        </w:rPr>
        <w:t xml:space="preserve">gestalten wir im Recycling Atelier des KI-Produktionsnetzwerks der THA </w:t>
      </w:r>
      <w:r w:rsidR="007C0C04" w:rsidRPr="00995C9C">
        <w:rPr>
          <w:rFonts w:cs="Arial"/>
          <w:sz w:val="20"/>
        </w:rPr>
        <w:t>die Zukunft der Kreislaufwirtschaft</w:t>
      </w:r>
      <w:r w:rsidR="007C0C04">
        <w:rPr>
          <w:rFonts w:cs="Arial"/>
          <w:sz w:val="20"/>
        </w:rPr>
        <w:t xml:space="preserve"> – wirtschaftlich und ökologisch nachhaltig.“ </w:t>
      </w:r>
    </w:p>
    <w:p w14:paraId="772C4D07" w14:textId="0ABD7F10" w:rsidR="007C0C04" w:rsidRDefault="007C0C04" w:rsidP="005E2ABE">
      <w:pPr>
        <w:spacing w:line="360" w:lineRule="auto"/>
        <w:rPr>
          <w:rFonts w:cs="Arial"/>
          <w:sz w:val="20"/>
        </w:rPr>
      </w:pPr>
    </w:p>
    <w:p w14:paraId="22C04F9F" w14:textId="31B4D113" w:rsidR="007C0C04" w:rsidRDefault="007C0C04" w:rsidP="005E2ABE">
      <w:pPr>
        <w:spacing w:line="360" w:lineRule="auto"/>
        <w:rPr>
          <w:rFonts w:cs="Arial"/>
          <w:b/>
          <w:sz w:val="20"/>
        </w:rPr>
      </w:pPr>
      <w:r w:rsidRPr="007C0C04">
        <w:rPr>
          <w:rFonts w:cs="Arial"/>
          <w:b/>
          <w:sz w:val="20"/>
        </w:rPr>
        <w:t xml:space="preserve">Weitere Highlights: </w:t>
      </w:r>
      <w:r w:rsidR="007D7722">
        <w:rPr>
          <w:rFonts w:cs="Arial"/>
          <w:b/>
          <w:sz w:val="20"/>
        </w:rPr>
        <w:t xml:space="preserve">Zusammenarbeit mit THA, </w:t>
      </w:r>
      <w:r w:rsidRPr="007C0C04">
        <w:rPr>
          <w:rFonts w:cs="Arial"/>
          <w:b/>
          <w:sz w:val="20"/>
        </w:rPr>
        <w:t>Eröffnung des Lernlabors ELLSI und Teilnahme auf bedeutendster Messe für Textiltechnologie</w:t>
      </w:r>
    </w:p>
    <w:p w14:paraId="00C5837F" w14:textId="34525E74" w:rsidR="007D7722" w:rsidRDefault="007D7722" w:rsidP="005E2ABE">
      <w:pPr>
        <w:spacing w:line="360" w:lineRule="auto"/>
        <w:rPr>
          <w:rFonts w:cs="Arial"/>
          <w:b/>
          <w:sz w:val="20"/>
        </w:rPr>
      </w:pPr>
    </w:p>
    <w:p w14:paraId="5920D31E" w14:textId="03D8F229" w:rsidR="007D7722" w:rsidRDefault="007D7722" w:rsidP="005E2ABE">
      <w:pPr>
        <w:spacing w:line="360" w:lineRule="auto"/>
        <w:rPr>
          <w:rFonts w:cs="Arial"/>
          <w:sz w:val="20"/>
        </w:rPr>
      </w:pPr>
      <w:r>
        <w:rPr>
          <w:rFonts w:cs="Arial"/>
          <w:sz w:val="20"/>
        </w:rPr>
        <w:t xml:space="preserve">Das Recycling Atelier ist eng verzahnt mit der Technischen Hochschule Augsburg. </w:t>
      </w:r>
      <w:r w:rsidR="008A0B7E">
        <w:rPr>
          <w:rFonts w:cs="Arial"/>
          <w:sz w:val="20"/>
        </w:rPr>
        <w:t xml:space="preserve">Der Gründer des Recycling Ateliers, </w:t>
      </w:r>
      <w:r>
        <w:rPr>
          <w:rFonts w:cs="Arial"/>
          <w:sz w:val="20"/>
        </w:rPr>
        <w:t>Prof. Dr.-Ing. Stefan Schlichter</w:t>
      </w:r>
      <w:r w:rsidR="008A0B7E">
        <w:rPr>
          <w:rFonts w:cs="Arial"/>
          <w:sz w:val="20"/>
        </w:rPr>
        <w:t>,</w:t>
      </w:r>
      <w:r>
        <w:rPr>
          <w:rFonts w:cs="Arial"/>
          <w:sz w:val="20"/>
        </w:rPr>
        <w:t xml:space="preserve"> und Prof. Dr.-Ing. Mesut Cetin</w:t>
      </w:r>
      <w:r w:rsidR="008A0B7E">
        <w:rPr>
          <w:rFonts w:cs="Arial"/>
          <w:sz w:val="20"/>
        </w:rPr>
        <w:t>, sind</w:t>
      </w:r>
      <w:r>
        <w:rPr>
          <w:rFonts w:cs="Arial"/>
          <w:sz w:val="20"/>
        </w:rPr>
        <w:t xml:space="preserve"> beide zugleich Professoren an der THA und leitende Persönlichkeiten innerhalb des Recycling Ateliers. Zudem bestehen auch inhaltliche Kooperation</w:t>
      </w:r>
      <w:r w:rsidR="008A0B7E">
        <w:rPr>
          <w:rFonts w:cs="Arial"/>
          <w:sz w:val="20"/>
        </w:rPr>
        <w:t>en</w:t>
      </w:r>
      <w:r>
        <w:rPr>
          <w:rFonts w:cs="Arial"/>
          <w:sz w:val="20"/>
        </w:rPr>
        <w:t xml:space="preserve">. Dazu gehören zum Beispiel der Rennwagen des </w:t>
      </w:r>
      <w:proofErr w:type="spellStart"/>
      <w:r>
        <w:rPr>
          <w:rFonts w:cs="Arial"/>
          <w:sz w:val="20"/>
        </w:rPr>
        <w:t>StarkStrom</w:t>
      </w:r>
      <w:proofErr w:type="spellEnd"/>
      <w:r w:rsidR="00BA2546">
        <w:rPr>
          <w:rFonts w:cs="Arial"/>
          <w:sz w:val="20"/>
        </w:rPr>
        <w:t xml:space="preserve"> Augsburg </w:t>
      </w:r>
      <w:r>
        <w:rPr>
          <w:rFonts w:cs="Arial"/>
          <w:sz w:val="20"/>
        </w:rPr>
        <w:t>e.V. für den das Recycling Atelier recyc</w:t>
      </w:r>
      <w:r w:rsidR="005D23D6">
        <w:rPr>
          <w:rFonts w:cs="Arial"/>
          <w:sz w:val="20"/>
        </w:rPr>
        <w:t>e</w:t>
      </w:r>
      <w:r>
        <w:rPr>
          <w:rFonts w:cs="Arial"/>
          <w:sz w:val="20"/>
        </w:rPr>
        <w:t xml:space="preserve">lte Carbonfasern entwickelte oder das Projekt </w:t>
      </w:r>
      <w:proofErr w:type="spellStart"/>
      <w:r w:rsidR="00C311A3">
        <w:rPr>
          <w:rFonts w:cs="Arial"/>
          <w:sz w:val="20"/>
        </w:rPr>
        <w:t>d</w:t>
      </w:r>
      <w:r w:rsidR="00EB1B82">
        <w:rPr>
          <w:rFonts w:cs="Arial"/>
          <w:sz w:val="20"/>
        </w:rPr>
        <w:t>etex</w:t>
      </w:r>
      <w:proofErr w:type="spellEnd"/>
      <w:r>
        <w:rPr>
          <w:rFonts w:cs="Arial"/>
          <w:sz w:val="20"/>
        </w:rPr>
        <w:t xml:space="preserve">, bei dem gemeinsam mit dem Innovationslabor der THA </w:t>
      </w:r>
      <w:r w:rsidR="008A0B7E">
        <w:rPr>
          <w:rFonts w:cs="Arial"/>
          <w:sz w:val="20"/>
        </w:rPr>
        <w:t xml:space="preserve">unter Leitung von Prof. Dr.-Ing. Alexandra </w:t>
      </w:r>
      <w:proofErr w:type="spellStart"/>
      <w:r w:rsidR="008A0B7E">
        <w:rPr>
          <w:rFonts w:cs="Arial"/>
          <w:sz w:val="20"/>
        </w:rPr>
        <w:t>Teynor</w:t>
      </w:r>
      <w:proofErr w:type="spellEnd"/>
      <w:r w:rsidR="008A0B7E">
        <w:rPr>
          <w:rFonts w:cs="Arial"/>
          <w:sz w:val="20"/>
        </w:rPr>
        <w:t xml:space="preserve"> </w:t>
      </w:r>
      <w:r>
        <w:rPr>
          <w:rFonts w:cs="Arial"/>
          <w:sz w:val="20"/>
        </w:rPr>
        <w:t xml:space="preserve">eine Künstliche Intelligenz entwickelt wurde die zur Automatisierung des komplexen Sortiervorgangs von Textilien beiträgt. </w:t>
      </w:r>
    </w:p>
    <w:p w14:paraId="1027D91F" w14:textId="77777777" w:rsidR="007C0C04" w:rsidRDefault="007C0C04" w:rsidP="005E2ABE">
      <w:pPr>
        <w:spacing w:line="360" w:lineRule="auto"/>
        <w:rPr>
          <w:rFonts w:cs="Arial"/>
          <w:sz w:val="20"/>
        </w:rPr>
      </w:pPr>
    </w:p>
    <w:p w14:paraId="1E6CC09A" w14:textId="64F8A55B" w:rsidR="007C0C04" w:rsidRDefault="008A0B7E" w:rsidP="005E2ABE">
      <w:pPr>
        <w:spacing w:line="360" w:lineRule="auto"/>
        <w:rPr>
          <w:rFonts w:cs="Arial"/>
          <w:sz w:val="20"/>
        </w:rPr>
      </w:pPr>
      <w:r>
        <w:rPr>
          <w:rFonts w:cs="Arial"/>
          <w:sz w:val="20"/>
        </w:rPr>
        <w:t xml:space="preserve">Außerdem </w:t>
      </w:r>
      <w:r w:rsidR="00CF0369">
        <w:rPr>
          <w:rFonts w:cs="Arial"/>
          <w:sz w:val="20"/>
        </w:rPr>
        <w:t xml:space="preserve">wurde das Recycling Atelier um </w:t>
      </w:r>
      <w:r w:rsidR="0077559D">
        <w:rPr>
          <w:rFonts w:cs="Arial"/>
          <w:sz w:val="20"/>
        </w:rPr>
        <w:t>das</w:t>
      </w:r>
      <w:r w:rsidR="00CF0369">
        <w:rPr>
          <w:rFonts w:cs="Arial"/>
          <w:sz w:val="20"/>
        </w:rPr>
        <w:t xml:space="preserve"> Lernlabor der Technischen Hochschule Augsburg erweitert. </w:t>
      </w:r>
      <w:r w:rsidR="00CF0369" w:rsidRPr="00CF0369">
        <w:rPr>
          <w:rFonts w:cs="Arial"/>
          <w:sz w:val="20"/>
        </w:rPr>
        <w:t xml:space="preserve">Das Education and Learning Lab </w:t>
      </w:r>
      <w:proofErr w:type="spellStart"/>
      <w:r w:rsidR="00CF0369" w:rsidRPr="00CF0369">
        <w:rPr>
          <w:rFonts w:cs="Arial"/>
          <w:sz w:val="20"/>
        </w:rPr>
        <w:t>for</w:t>
      </w:r>
      <w:proofErr w:type="spellEnd"/>
      <w:r w:rsidR="00CF0369" w:rsidRPr="00CF0369">
        <w:rPr>
          <w:rFonts w:cs="Arial"/>
          <w:sz w:val="20"/>
        </w:rPr>
        <w:t xml:space="preserve"> </w:t>
      </w:r>
      <w:proofErr w:type="spellStart"/>
      <w:r w:rsidR="00CF0369" w:rsidRPr="00CF0369">
        <w:rPr>
          <w:rFonts w:cs="Arial"/>
          <w:sz w:val="20"/>
        </w:rPr>
        <w:t>Sustainability</w:t>
      </w:r>
      <w:proofErr w:type="spellEnd"/>
      <w:r w:rsidR="00CF0369" w:rsidRPr="00CF0369">
        <w:rPr>
          <w:rFonts w:cs="Arial"/>
          <w:sz w:val="20"/>
        </w:rPr>
        <w:t xml:space="preserve"> </w:t>
      </w:r>
      <w:proofErr w:type="spellStart"/>
      <w:r w:rsidR="00CF0369" w:rsidRPr="00CF0369">
        <w:rPr>
          <w:rFonts w:cs="Arial"/>
          <w:sz w:val="20"/>
        </w:rPr>
        <w:t>Innovations</w:t>
      </w:r>
      <w:proofErr w:type="spellEnd"/>
      <w:r w:rsidR="005D23D6">
        <w:rPr>
          <w:rFonts w:cs="Arial"/>
          <w:sz w:val="20"/>
        </w:rPr>
        <w:t> </w:t>
      </w:r>
      <w:r w:rsidR="00CF0369" w:rsidRPr="00CF0369">
        <w:rPr>
          <w:rFonts w:cs="Arial"/>
          <w:sz w:val="20"/>
        </w:rPr>
        <w:t>(ELLSI) eröffnete im Ju</w:t>
      </w:r>
      <w:r w:rsidR="00CF0369">
        <w:rPr>
          <w:rFonts w:cs="Arial"/>
          <w:sz w:val="20"/>
        </w:rPr>
        <w:t xml:space="preserve">li 2023 und ergänzt die angewandte Forschung am Recycling Atelier um den Aspekt der Weiterbildung. </w:t>
      </w:r>
      <w:r w:rsidR="007C0C04" w:rsidRPr="007C0C04">
        <w:rPr>
          <w:rFonts w:cs="Arial"/>
          <w:sz w:val="20"/>
        </w:rPr>
        <w:t>ELLSI sensibilisiert und schult die Fachkräfte von heute und morgen für die Idee und Praxis der Kreislaufwirtschaft – mit besonderem Blick auf die Textilindustrie. Dafür kommen im ELLSI Virtual Reality (VR), Gamification-Ansätze und Hands-on-</w:t>
      </w:r>
      <w:proofErr w:type="spellStart"/>
      <w:r w:rsidR="007C0C04" w:rsidRPr="007C0C04">
        <w:rPr>
          <w:rFonts w:cs="Arial"/>
          <w:sz w:val="20"/>
        </w:rPr>
        <w:t>Prototyping</w:t>
      </w:r>
      <w:proofErr w:type="spellEnd"/>
      <w:r w:rsidR="007C0C04" w:rsidRPr="007C0C04">
        <w:rPr>
          <w:rFonts w:cs="Arial"/>
          <w:sz w:val="20"/>
        </w:rPr>
        <w:t xml:space="preserve"> zum Einsatz.</w:t>
      </w:r>
      <w:r w:rsidR="007C0C04">
        <w:rPr>
          <w:rFonts w:cs="Arial"/>
          <w:sz w:val="20"/>
        </w:rPr>
        <w:t xml:space="preserve"> Prof. Dr. Nadine Warkotsch, Vizepräsidentin für Forschung und Nachhaltigkeit und Leiterin des KI-Produktionsnetzwerks an der THA meint hierzu: „</w:t>
      </w:r>
      <w:r w:rsidR="007C0C04" w:rsidRPr="007C0C04">
        <w:rPr>
          <w:rFonts w:cs="Arial"/>
          <w:sz w:val="20"/>
        </w:rPr>
        <w:t xml:space="preserve">Gerade weil das Thema Textilrecycling Arbeit an der Zukunft ist, kann es dabei nicht nur um Technik gehen. Deshalb ist die Erweiterung des Recycling Ateliers mit dem Lernlabor </w:t>
      </w:r>
      <w:r w:rsidR="007C0C04">
        <w:rPr>
          <w:rFonts w:cs="Arial"/>
          <w:sz w:val="20"/>
        </w:rPr>
        <w:t>ELLSI</w:t>
      </w:r>
      <w:r w:rsidR="007C0C04" w:rsidRPr="007C0C04">
        <w:rPr>
          <w:rFonts w:cs="Arial"/>
          <w:sz w:val="20"/>
        </w:rPr>
        <w:t xml:space="preserve"> der konsequente nächste Schritt. Denn die Innovationen in der Branche brauchen kluge Köpfe, die nachhaltig denken und Kreislaufwirtschaft aktiv gestalten</w:t>
      </w:r>
      <w:r>
        <w:rPr>
          <w:rFonts w:cs="Arial"/>
          <w:sz w:val="20"/>
        </w:rPr>
        <w:t xml:space="preserve"> Und genau das lernen und erleben sie bei uns</w:t>
      </w:r>
      <w:r w:rsidR="007C0C04" w:rsidRPr="007C0C04">
        <w:rPr>
          <w:rFonts w:cs="Arial"/>
          <w:sz w:val="20"/>
        </w:rPr>
        <w:t>.</w:t>
      </w:r>
      <w:r w:rsidR="007C0C04">
        <w:rPr>
          <w:rFonts w:cs="Arial"/>
          <w:sz w:val="20"/>
        </w:rPr>
        <w:t>“</w:t>
      </w:r>
    </w:p>
    <w:p w14:paraId="315E199E" w14:textId="77777777" w:rsidR="007C0C04" w:rsidRPr="00CF0369" w:rsidRDefault="007C0C04" w:rsidP="005E2ABE">
      <w:pPr>
        <w:spacing w:line="360" w:lineRule="auto"/>
        <w:rPr>
          <w:rFonts w:cs="Arial"/>
          <w:sz w:val="20"/>
        </w:rPr>
      </w:pPr>
    </w:p>
    <w:p w14:paraId="3DFFB2B2" w14:textId="54B8D402" w:rsidR="00995C9C" w:rsidRDefault="008D277D" w:rsidP="00995C9C">
      <w:pPr>
        <w:spacing w:line="360" w:lineRule="auto"/>
        <w:rPr>
          <w:rFonts w:cs="Arial"/>
          <w:sz w:val="20"/>
        </w:rPr>
      </w:pPr>
      <w:r>
        <w:rPr>
          <w:rFonts w:cs="Arial"/>
          <w:sz w:val="20"/>
        </w:rPr>
        <w:lastRenderedPageBreak/>
        <w:t xml:space="preserve">Zu weiteren Highlights zählte die Teilnahme des Recycling Ateliers der THA auf der ITMA 2023 in Mailand, der </w:t>
      </w:r>
      <w:r w:rsidRPr="008D277D">
        <w:rPr>
          <w:rFonts w:cs="Arial"/>
          <w:sz w:val="20"/>
        </w:rPr>
        <w:t>weltweit bedeutendste</w:t>
      </w:r>
      <w:r>
        <w:rPr>
          <w:rFonts w:cs="Arial"/>
          <w:sz w:val="20"/>
        </w:rPr>
        <w:t>n</w:t>
      </w:r>
      <w:r w:rsidRPr="008D277D">
        <w:rPr>
          <w:rFonts w:cs="Arial"/>
          <w:sz w:val="20"/>
        </w:rPr>
        <w:t xml:space="preserve"> Messe für Textil- und Bekleidungstechnologien und -maschinen</w:t>
      </w:r>
      <w:r>
        <w:rPr>
          <w:rFonts w:cs="Arial"/>
          <w:sz w:val="20"/>
        </w:rPr>
        <w:t xml:space="preserve">. Dort wurden auch die bereits vorhandenen </w:t>
      </w:r>
      <w:r w:rsidR="008A0B7E">
        <w:rPr>
          <w:rFonts w:cs="Arial"/>
          <w:sz w:val="20"/>
        </w:rPr>
        <w:t>aus recycelten Textilfasern hergestellte</w:t>
      </w:r>
      <w:r w:rsidR="005D23D6">
        <w:rPr>
          <w:rFonts w:cs="Arial"/>
          <w:sz w:val="20"/>
        </w:rPr>
        <w:t>n</w:t>
      </w:r>
      <w:r w:rsidR="008A0B7E">
        <w:rPr>
          <w:rFonts w:cs="Arial"/>
          <w:sz w:val="20"/>
        </w:rPr>
        <w:t xml:space="preserve"> P</w:t>
      </w:r>
      <w:r>
        <w:rPr>
          <w:rFonts w:cs="Arial"/>
          <w:sz w:val="20"/>
        </w:rPr>
        <w:t xml:space="preserve">rodukte </w:t>
      </w:r>
      <w:r w:rsidR="008A0B7E">
        <w:rPr>
          <w:rFonts w:cs="Arial"/>
          <w:sz w:val="20"/>
        </w:rPr>
        <w:t>gezeigt</w:t>
      </w:r>
      <w:r>
        <w:rPr>
          <w:rFonts w:cs="Arial"/>
          <w:sz w:val="20"/>
        </w:rPr>
        <w:t xml:space="preserve">, </w:t>
      </w:r>
      <w:r w:rsidR="008A0B7E">
        <w:rPr>
          <w:rFonts w:cs="Arial"/>
          <w:sz w:val="20"/>
        </w:rPr>
        <w:t xml:space="preserve">unter anderem ein </w:t>
      </w:r>
      <w:r>
        <w:rPr>
          <w:rFonts w:cs="Arial"/>
          <w:sz w:val="20"/>
        </w:rPr>
        <w:t>Stric</w:t>
      </w:r>
      <w:r w:rsidR="008A0B7E">
        <w:rPr>
          <w:rFonts w:cs="Arial"/>
          <w:sz w:val="20"/>
        </w:rPr>
        <w:t>k</w:t>
      </w:r>
      <w:r>
        <w:rPr>
          <w:rFonts w:cs="Arial"/>
          <w:sz w:val="20"/>
        </w:rPr>
        <w:t>pullover, eine Tasche</w:t>
      </w:r>
      <w:r w:rsidR="00EB1B82">
        <w:rPr>
          <w:rFonts w:cs="Arial"/>
          <w:sz w:val="20"/>
        </w:rPr>
        <w:t xml:space="preserve"> aus Vliesstoff</w:t>
      </w:r>
      <w:r>
        <w:rPr>
          <w:rFonts w:cs="Arial"/>
          <w:sz w:val="20"/>
        </w:rPr>
        <w:t xml:space="preserve">, Teddybären und Kissen. </w:t>
      </w:r>
    </w:p>
    <w:p w14:paraId="4C468AFA" w14:textId="494E7DAC" w:rsidR="007C0C04" w:rsidRDefault="007C0C04" w:rsidP="00995C9C">
      <w:pPr>
        <w:spacing w:line="360" w:lineRule="auto"/>
        <w:rPr>
          <w:rFonts w:cs="Arial"/>
          <w:sz w:val="20"/>
        </w:rPr>
      </w:pPr>
    </w:p>
    <w:p w14:paraId="10D9445D" w14:textId="0C3A9FCB" w:rsidR="007C0C04" w:rsidRPr="00AC4073" w:rsidRDefault="007C0C04" w:rsidP="007C0C04">
      <w:pPr>
        <w:spacing w:line="360" w:lineRule="auto"/>
        <w:rPr>
          <w:rFonts w:cs="Arial"/>
          <w:b/>
          <w:sz w:val="20"/>
        </w:rPr>
      </w:pPr>
      <w:r w:rsidRPr="00AC4073">
        <w:rPr>
          <w:rFonts w:cs="Arial"/>
          <w:b/>
          <w:sz w:val="20"/>
        </w:rPr>
        <w:t>Über das KI</w:t>
      </w:r>
      <w:r w:rsidR="005D23D6">
        <w:rPr>
          <w:rFonts w:cs="Arial"/>
          <w:b/>
          <w:sz w:val="20"/>
        </w:rPr>
        <w:t>-</w:t>
      </w:r>
      <w:r w:rsidRPr="00AC4073">
        <w:rPr>
          <w:rFonts w:cs="Arial"/>
          <w:b/>
          <w:sz w:val="20"/>
        </w:rPr>
        <w:t>Produktionsnetzwerk</w:t>
      </w:r>
    </w:p>
    <w:p w14:paraId="7A2055FC" w14:textId="2C9203B6" w:rsidR="007C0C04" w:rsidRDefault="007C0C04" w:rsidP="007C0C04">
      <w:pPr>
        <w:spacing w:line="360" w:lineRule="auto"/>
        <w:rPr>
          <w:rFonts w:cs="Arial"/>
          <w:sz w:val="20"/>
        </w:rPr>
      </w:pPr>
      <w:r w:rsidRPr="00791C63">
        <w:rPr>
          <w:rFonts w:cs="Arial"/>
          <w:sz w:val="20"/>
        </w:rPr>
        <w:t xml:space="preserve">Das KI-Produktionsnetzwerk Augsburg, eingerichtet von der Bayerischen </w:t>
      </w:r>
      <w:r>
        <w:rPr>
          <w:rFonts w:cs="Arial"/>
          <w:sz w:val="20"/>
        </w:rPr>
        <w:t>Staats</w:t>
      </w:r>
      <w:r w:rsidRPr="00791C63">
        <w:rPr>
          <w:rFonts w:cs="Arial"/>
          <w:sz w:val="20"/>
        </w:rPr>
        <w:t>regierung, ist ein Verbund von KI-Kompetenzträgern im Großraum Augsburg. Verbundpartner sind die Universität Augsburg, das Fraunhofer-Institut für Gießerei-, Composite- und Verarbeitungstechnik IGCV, das Zentrum für Leichtbauproduktionstechnologie (ZLP) des Deutschen Zentrums für Luft- und Raumfahrt (DLR) in Augsburg sowie die Technische Hochschule Augsburg. Beteiligt sind zudem auch regionale Industriepartner. Ziel ist eine gemeinsame Erforschung KI-basierter Produktionstechnologien an der Schnittstelle zwischen Werkstoffen, Fertigungstechnologien, datenbasierter Modellierung und digitalen Geschäftsmodellen. Der Freistaat Bayern fördert das Projekt mit 92 Millionen Euro im Rahmen der Hightech Agenda Plus.</w:t>
      </w:r>
    </w:p>
    <w:p w14:paraId="458F9936" w14:textId="77777777" w:rsidR="007C0C04" w:rsidRDefault="007C0C04" w:rsidP="007C0C04">
      <w:pPr>
        <w:spacing w:line="360" w:lineRule="auto"/>
        <w:rPr>
          <w:rFonts w:cs="Arial"/>
          <w:sz w:val="20"/>
        </w:rPr>
      </w:pPr>
    </w:p>
    <w:p w14:paraId="30F57F6A" w14:textId="34167C5E" w:rsidR="007C0C04" w:rsidRDefault="007C0C04" w:rsidP="007C0C04">
      <w:pPr>
        <w:spacing w:line="360" w:lineRule="auto"/>
        <w:rPr>
          <w:rFonts w:cs="Arial"/>
          <w:sz w:val="20"/>
        </w:rPr>
      </w:pPr>
      <w:r w:rsidRPr="00B264BD">
        <w:rPr>
          <w:rFonts w:cs="Arial"/>
          <w:sz w:val="20"/>
        </w:rPr>
        <w:t xml:space="preserve">Die Technische Hochschule Augsburg (THA) setzt im KI-Produktionsnetzwerk Erkenntnisse und Entwicklungen im Bereich KI in anwendbare Lösungen für die regionale Industrie </w:t>
      </w:r>
      <w:r w:rsidR="008A0B7E">
        <w:rPr>
          <w:rFonts w:cs="Arial"/>
          <w:sz w:val="20"/>
        </w:rPr>
        <w:t xml:space="preserve">und das Handwerk </w:t>
      </w:r>
      <w:r w:rsidRPr="00B264BD">
        <w:rPr>
          <w:rFonts w:cs="Arial"/>
          <w:sz w:val="20"/>
        </w:rPr>
        <w:t xml:space="preserve">um. Transfer ist dabei eine der Kernkompetenzen der </w:t>
      </w:r>
      <w:r>
        <w:rPr>
          <w:rFonts w:cs="Arial"/>
          <w:sz w:val="20"/>
        </w:rPr>
        <w:t>THA</w:t>
      </w:r>
      <w:r w:rsidRPr="00B264BD">
        <w:rPr>
          <w:rFonts w:cs="Arial"/>
          <w:sz w:val="20"/>
        </w:rPr>
        <w:t>. Sie nutzt ihre gute Vernetzung mit den Unternehmen der Region und darüber hinaus für eine passgenaue und schnelle Integration der entwickelten Lösungen – sei es physisch in produzierenden Anlagen und Infrastrukturen oder strategisch in das vorliegende Geschäftsmodell.</w:t>
      </w:r>
    </w:p>
    <w:p w14:paraId="2176BD8B" w14:textId="77777777" w:rsidR="00D6496F" w:rsidRPr="00857A79" w:rsidRDefault="00D6496F" w:rsidP="0004741C">
      <w:pPr>
        <w:spacing w:line="360" w:lineRule="auto"/>
        <w:rPr>
          <w:rFonts w:cs="Arial"/>
          <w:sz w:val="20"/>
        </w:rPr>
      </w:pPr>
    </w:p>
    <w:p w14:paraId="66AE69C7" w14:textId="5688814E" w:rsidR="00EC6743" w:rsidRPr="0077559D" w:rsidRDefault="00D6496F" w:rsidP="00EC6743">
      <w:pPr>
        <w:spacing w:line="360" w:lineRule="auto"/>
        <w:rPr>
          <w:rFonts w:cs="Arial"/>
          <w:b/>
          <w:sz w:val="20"/>
        </w:rPr>
      </w:pPr>
      <w:r w:rsidRPr="00E237AB">
        <w:rPr>
          <w:rFonts w:cs="Arial"/>
          <w:b/>
          <w:sz w:val="20"/>
        </w:rPr>
        <w:t>Ansprechpartner</w:t>
      </w:r>
      <w:r w:rsidR="00093FD7">
        <w:rPr>
          <w:rFonts w:cs="Arial"/>
          <w:b/>
          <w:sz w:val="20"/>
        </w:rPr>
        <w:t xml:space="preserve"> für Presseanfragen</w:t>
      </w:r>
      <w:r w:rsidRPr="00E237AB">
        <w:rPr>
          <w:rFonts w:cs="Arial"/>
          <w:b/>
          <w:sz w:val="20"/>
        </w:rPr>
        <w:t>:</w:t>
      </w:r>
    </w:p>
    <w:p w14:paraId="3565C8EA" w14:textId="77777777" w:rsidR="00EC6743" w:rsidRDefault="00EC6743" w:rsidP="00EC6743">
      <w:pPr>
        <w:spacing w:line="360" w:lineRule="auto"/>
        <w:rPr>
          <w:rFonts w:eastAsia="Times New Roman" w:cs="Arial"/>
          <w:color w:val="000000"/>
          <w:sz w:val="20"/>
        </w:rPr>
      </w:pPr>
      <w:r>
        <w:rPr>
          <w:rFonts w:eastAsia="Times New Roman" w:cs="Arial"/>
          <w:color w:val="000000"/>
          <w:sz w:val="20"/>
        </w:rPr>
        <w:t>Alexander Lehner</w:t>
      </w:r>
    </w:p>
    <w:p w14:paraId="1CD999D1" w14:textId="33968C4F" w:rsidR="00EC6743" w:rsidRPr="00463A9B" w:rsidRDefault="00EC6743" w:rsidP="00EC6743">
      <w:pPr>
        <w:spacing w:line="360" w:lineRule="auto"/>
        <w:rPr>
          <w:rFonts w:eastAsia="Times New Roman" w:cs="Arial"/>
          <w:color w:val="000000"/>
          <w:sz w:val="20"/>
        </w:rPr>
      </w:pPr>
      <w:r w:rsidRPr="00463A9B">
        <w:rPr>
          <w:rFonts w:eastAsia="Times New Roman" w:cs="Arial"/>
          <w:color w:val="000000"/>
          <w:sz w:val="20"/>
        </w:rPr>
        <w:t xml:space="preserve">Kommunikation </w:t>
      </w:r>
      <w:r>
        <w:rPr>
          <w:rFonts w:eastAsia="Times New Roman" w:cs="Arial"/>
          <w:color w:val="000000"/>
          <w:sz w:val="20"/>
        </w:rPr>
        <w:t>|</w:t>
      </w:r>
      <w:r w:rsidRPr="00463A9B">
        <w:rPr>
          <w:rFonts w:eastAsia="Times New Roman" w:cs="Arial"/>
          <w:color w:val="000000"/>
          <w:sz w:val="20"/>
        </w:rPr>
        <w:t xml:space="preserve"> </w:t>
      </w:r>
      <w:r>
        <w:rPr>
          <w:rFonts w:eastAsia="Times New Roman" w:cs="Arial"/>
          <w:color w:val="000000"/>
          <w:sz w:val="20"/>
        </w:rPr>
        <w:t xml:space="preserve">KI-Produktionsnetzwerk der </w:t>
      </w:r>
      <w:r w:rsidR="007C0C04">
        <w:rPr>
          <w:rFonts w:eastAsia="Times New Roman" w:cs="Arial"/>
          <w:color w:val="000000"/>
          <w:sz w:val="20"/>
        </w:rPr>
        <w:t>THA</w:t>
      </w:r>
    </w:p>
    <w:p w14:paraId="62EEB47A" w14:textId="77777777" w:rsidR="00EC6743" w:rsidRPr="00463A9B" w:rsidRDefault="00EC6743" w:rsidP="00EC6743">
      <w:pPr>
        <w:spacing w:line="360" w:lineRule="auto"/>
        <w:rPr>
          <w:rFonts w:eastAsia="Times New Roman" w:cs="Arial"/>
          <w:color w:val="000000"/>
          <w:sz w:val="20"/>
        </w:rPr>
      </w:pPr>
      <w:r w:rsidRPr="00463A9B">
        <w:rPr>
          <w:rFonts w:eastAsia="Times New Roman" w:cs="Arial"/>
          <w:color w:val="000000"/>
          <w:sz w:val="20"/>
        </w:rPr>
        <w:t xml:space="preserve">Tel: </w:t>
      </w:r>
      <w:r>
        <w:rPr>
          <w:rFonts w:eastAsia="Times New Roman" w:cs="Arial"/>
          <w:color w:val="000000"/>
          <w:sz w:val="20"/>
        </w:rPr>
        <w:t>0</w:t>
      </w:r>
      <w:r w:rsidRPr="00463A9B">
        <w:rPr>
          <w:rFonts w:eastAsia="Times New Roman" w:cs="Arial"/>
          <w:color w:val="000000"/>
          <w:sz w:val="20"/>
        </w:rPr>
        <w:t xml:space="preserve"> 821 55 86-3617</w:t>
      </w:r>
    </w:p>
    <w:p w14:paraId="7A8E8615" w14:textId="49D7126C" w:rsidR="00EC6743" w:rsidRPr="005D23D6" w:rsidRDefault="007E58F3" w:rsidP="00EC6743">
      <w:pPr>
        <w:spacing w:line="360" w:lineRule="auto"/>
        <w:rPr>
          <w:rFonts w:eastAsia="Times New Roman" w:cs="Arial"/>
          <w:sz w:val="20"/>
        </w:rPr>
      </w:pPr>
      <w:hyperlink r:id="rId7" w:history="1">
        <w:r w:rsidR="005D23D6" w:rsidRPr="005D23D6">
          <w:rPr>
            <w:rStyle w:val="Hyperlink"/>
            <w:rFonts w:eastAsia="Times New Roman" w:cs="Arial"/>
            <w:color w:val="auto"/>
            <w:sz w:val="20"/>
            <w:u w:val="none"/>
          </w:rPr>
          <w:t>alexander.lehner@tha.de</w:t>
        </w:r>
      </w:hyperlink>
    </w:p>
    <w:p w14:paraId="2DAB9495" w14:textId="4C362AC5" w:rsidR="00D441F5" w:rsidRPr="005D23D6" w:rsidRDefault="007E58F3" w:rsidP="00D441F5">
      <w:pPr>
        <w:spacing w:line="360" w:lineRule="auto"/>
        <w:rPr>
          <w:rFonts w:eastAsia="Times New Roman" w:cs="Arial"/>
          <w:sz w:val="20"/>
        </w:rPr>
      </w:pPr>
      <w:hyperlink r:id="rId8" w:history="1">
        <w:r w:rsidR="00D441F5" w:rsidRPr="005D23D6">
          <w:rPr>
            <w:rStyle w:val="Hyperlink"/>
            <w:rFonts w:eastAsia="Times New Roman" w:cs="Arial"/>
            <w:color w:val="auto"/>
            <w:sz w:val="20"/>
            <w:u w:val="none"/>
          </w:rPr>
          <w:t>www.tha.de</w:t>
        </w:r>
      </w:hyperlink>
      <w:r w:rsidR="008654B4">
        <w:rPr>
          <w:rStyle w:val="Hyperlink"/>
          <w:rFonts w:eastAsia="Times New Roman" w:cs="Arial"/>
          <w:color w:val="auto"/>
          <w:sz w:val="20"/>
          <w:u w:val="none"/>
        </w:rPr>
        <w:t>/KI-Produktionsnetzwerk</w:t>
      </w:r>
      <w:r w:rsidR="00D441F5" w:rsidRPr="005D23D6">
        <w:rPr>
          <w:rFonts w:eastAsia="Times New Roman" w:cs="Arial"/>
          <w:sz w:val="20"/>
        </w:rPr>
        <w:t xml:space="preserve"> </w:t>
      </w:r>
    </w:p>
    <w:p w14:paraId="4018BE40" w14:textId="3A80F22A" w:rsidR="00D6496F" w:rsidRPr="007E58F3" w:rsidRDefault="007E58F3" w:rsidP="00D6496F">
      <w:pPr>
        <w:spacing w:line="360" w:lineRule="auto"/>
        <w:rPr>
          <w:rFonts w:cs="Arial"/>
          <w:b/>
          <w:sz w:val="20"/>
        </w:rPr>
      </w:pPr>
      <w:r w:rsidRPr="007E58F3">
        <w:rPr>
          <w:rFonts w:cs="Arial"/>
          <w:b/>
          <w:sz w:val="20"/>
        </w:rPr>
        <w:lastRenderedPageBreak/>
        <w:t>Bilder liegen zum Download bereit unter:</w:t>
      </w:r>
      <w:bookmarkStart w:id="0" w:name="_GoBack"/>
      <w:bookmarkEnd w:id="0"/>
    </w:p>
    <w:p w14:paraId="7FD6FF0F" w14:textId="17EF9EC4" w:rsidR="007E58F3" w:rsidRPr="007E58F3" w:rsidRDefault="007E58F3" w:rsidP="00D6496F">
      <w:pPr>
        <w:spacing w:line="360" w:lineRule="auto"/>
        <w:rPr>
          <w:rFonts w:cs="Arial"/>
          <w:sz w:val="20"/>
        </w:rPr>
      </w:pPr>
      <w:hyperlink r:id="rId9" w:history="1">
        <w:r w:rsidRPr="007E58F3">
          <w:rPr>
            <w:rStyle w:val="Hyperlink"/>
            <w:rFonts w:cs="Arial"/>
            <w:color w:val="auto"/>
            <w:sz w:val="20"/>
            <w:u w:val="none"/>
          </w:rPr>
          <w:t>https://cloud.hs-augsburg.de/s/MtWb5TTqqJPZsNq</w:t>
        </w:r>
      </w:hyperlink>
    </w:p>
    <w:p w14:paraId="45D4D59B" w14:textId="77777777" w:rsidR="007E58F3" w:rsidRDefault="007E58F3" w:rsidP="00D6496F">
      <w:pPr>
        <w:spacing w:line="360" w:lineRule="auto"/>
        <w:rPr>
          <w:rFonts w:cs="Arial"/>
          <w:b/>
          <w:sz w:val="20"/>
        </w:rPr>
      </w:pPr>
    </w:p>
    <w:p w14:paraId="652AAC0A" w14:textId="69002693" w:rsidR="005D23D6" w:rsidRDefault="00D6496F" w:rsidP="00D6496F">
      <w:pPr>
        <w:spacing w:line="360" w:lineRule="auto"/>
        <w:rPr>
          <w:rFonts w:cs="Arial"/>
          <w:b/>
          <w:sz w:val="20"/>
        </w:rPr>
      </w:pPr>
      <w:r w:rsidRPr="00E237AB">
        <w:rPr>
          <w:rFonts w:cs="Arial"/>
          <w:b/>
          <w:sz w:val="20"/>
        </w:rPr>
        <w:t>Bildunterschrift:</w:t>
      </w:r>
      <w:r w:rsidR="007C0C04">
        <w:rPr>
          <w:rFonts w:cs="Arial"/>
          <w:b/>
          <w:sz w:val="20"/>
        </w:rPr>
        <w:t xml:space="preserve"> </w:t>
      </w:r>
    </w:p>
    <w:p w14:paraId="7701E3A6" w14:textId="77777777" w:rsidR="005D23D6" w:rsidRDefault="007C0C04" w:rsidP="00D6496F">
      <w:pPr>
        <w:spacing w:line="360" w:lineRule="auto"/>
        <w:rPr>
          <w:rFonts w:cs="Arial"/>
          <w:sz w:val="20"/>
        </w:rPr>
      </w:pPr>
      <w:r>
        <w:rPr>
          <w:rFonts w:cs="Arial"/>
          <w:sz w:val="20"/>
        </w:rPr>
        <w:t xml:space="preserve">Beim Partnertreffen kamen zahlreiche </w:t>
      </w:r>
      <w:proofErr w:type="spellStart"/>
      <w:proofErr w:type="gramStart"/>
      <w:r>
        <w:rPr>
          <w:rFonts w:cs="Arial"/>
          <w:sz w:val="20"/>
        </w:rPr>
        <w:t>Vertreter</w:t>
      </w:r>
      <w:r w:rsidR="005D23D6">
        <w:rPr>
          <w:rFonts w:cs="Arial"/>
          <w:sz w:val="20"/>
        </w:rPr>
        <w:t>:innen</w:t>
      </w:r>
      <w:proofErr w:type="spellEnd"/>
      <w:proofErr w:type="gramEnd"/>
      <w:r>
        <w:rPr>
          <w:rFonts w:cs="Arial"/>
          <w:sz w:val="20"/>
        </w:rPr>
        <w:t xml:space="preserve"> von Unternehmen und Forschungseinrichtungen im Recycling Atelier Augsburg zusammen. </w:t>
      </w:r>
    </w:p>
    <w:p w14:paraId="10477212" w14:textId="6CF2D72F" w:rsidR="00D6496F" w:rsidRPr="007C0C04" w:rsidRDefault="007C0C04" w:rsidP="00D6496F">
      <w:pPr>
        <w:spacing w:line="360" w:lineRule="auto"/>
        <w:rPr>
          <w:rFonts w:cs="Arial"/>
          <w:sz w:val="20"/>
        </w:rPr>
      </w:pPr>
      <w:r>
        <w:rPr>
          <w:rFonts w:cs="Arial"/>
          <w:sz w:val="20"/>
        </w:rPr>
        <w:t>Fotogra</w:t>
      </w:r>
      <w:r w:rsidR="007E4C6D">
        <w:rPr>
          <w:rFonts w:cs="Arial"/>
          <w:sz w:val="20"/>
        </w:rPr>
        <w:t>f</w:t>
      </w:r>
      <w:r>
        <w:rPr>
          <w:rFonts w:cs="Arial"/>
          <w:sz w:val="20"/>
        </w:rPr>
        <w:t xml:space="preserve">: </w:t>
      </w:r>
      <w:r w:rsidR="00EB1B82">
        <w:rPr>
          <w:rFonts w:cs="Arial"/>
          <w:sz w:val="20"/>
        </w:rPr>
        <w:t>Mesut Cetin</w:t>
      </w:r>
      <w:r w:rsidR="005D23D6">
        <w:rPr>
          <w:rFonts w:cs="Arial"/>
          <w:sz w:val="20"/>
        </w:rPr>
        <w:t>/</w:t>
      </w:r>
      <w:r w:rsidR="007E4C6D">
        <w:rPr>
          <w:rFonts w:cs="Arial"/>
          <w:sz w:val="20"/>
        </w:rPr>
        <w:t>THA</w:t>
      </w:r>
    </w:p>
    <w:p w14:paraId="51985242" w14:textId="77777777" w:rsidR="00A36CFA" w:rsidRDefault="00A36CFA" w:rsidP="00A36CFA">
      <w:pPr>
        <w:spacing w:line="240" w:lineRule="auto"/>
        <w:rPr>
          <w:rFonts w:cs="Arial"/>
          <w:sz w:val="18"/>
          <w:szCs w:val="18"/>
        </w:rPr>
      </w:pPr>
    </w:p>
    <w:p w14:paraId="5B988976" w14:textId="77777777" w:rsidR="00A36CFA" w:rsidRDefault="00A36CFA" w:rsidP="00A36CFA">
      <w:pPr>
        <w:spacing w:line="240" w:lineRule="auto"/>
        <w:rPr>
          <w:rFonts w:cs="Arial"/>
          <w:sz w:val="18"/>
          <w:szCs w:val="18"/>
        </w:rPr>
      </w:pPr>
      <w:r>
        <w:rPr>
          <w:rFonts w:cs="Arial"/>
          <w:sz w:val="18"/>
          <w:szCs w:val="18"/>
        </w:rPr>
        <w:t>_____________________________________________________________________________</w:t>
      </w:r>
    </w:p>
    <w:p w14:paraId="05DE6BC2" w14:textId="77777777" w:rsidR="00A36CFA" w:rsidRDefault="00A36CFA" w:rsidP="00A36CFA">
      <w:pPr>
        <w:pStyle w:val="HTMLVorformatiert"/>
        <w:rPr>
          <w:rFonts w:ascii="Arial" w:hAnsi="Arial" w:cs="Arial"/>
          <w:b/>
          <w:sz w:val="18"/>
          <w:szCs w:val="18"/>
          <w:lang w:val="de-DE"/>
        </w:rPr>
      </w:pPr>
      <w:r>
        <w:rPr>
          <w:rFonts w:ascii="Arial" w:hAnsi="Arial" w:cs="Arial"/>
          <w:b/>
          <w:sz w:val="18"/>
          <w:szCs w:val="18"/>
          <w:lang w:val="de-DE"/>
        </w:rPr>
        <w:br/>
      </w:r>
    </w:p>
    <w:p w14:paraId="40D89691" w14:textId="5560D7A6" w:rsidR="00A36CFA" w:rsidRDefault="00A36CFA" w:rsidP="00A36CFA">
      <w:pPr>
        <w:pStyle w:val="HTMLVorformatiert"/>
        <w:rPr>
          <w:rFonts w:ascii="Arial" w:hAnsi="Arial" w:cs="Arial"/>
          <w:b/>
          <w:sz w:val="18"/>
          <w:szCs w:val="18"/>
        </w:rPr>
      </w:pPr>
      <w:r>
        <w:rPr>
          <w:rFonts w:ascii="Arial" w:hAnsi="Arial" w:cs="Arial"/>
          <w:b/>
          <w:sz w:val="18"/>
          <w:szCs w:val="18"/>
          <w:lang w:val="de-DE"/>
        </w:rPr>
        <w:t>Weitere Informationen der</w:t>
      </w:r>
      <w:r>
        <w:rPr>
          <w:rFonts w:ascii="Arial" w:hAnsi="Arial" w:cs="Arial"/>
          <w:b/>
          <w:sz w:val="18"/>
          <w:szCs w:val="18"/>
        </w:rPr>
        <w:t xml:space="preserve"> </w:t>
      </w:r>
      <w:r w:rsidR="005D23D6">
        <w:rPr>
          <w:rFonts w:ascii="Arial" w:hAnsi="Arial" w:cs="Arial"/>
          <w:b/>
          <w:sz w:val="18"/>
          <w:szCs w:val="18"/>
          <w:lang w:val="de-DE"/>
        </w:rPr>
        <w:t xml:space="preserve">Technischen </w:t>
      </w:r>
      <w:r>
        <w:rPr>
          <w:rFonts w:ascii="Arial" w:hAnsi="Arial" w:cs="Arial"/>
          <w:b/>
          <w:sz w:val="18"/>
          <w:szCs w:val="18"/>
        </w:rPr>
        <w:t>Hochschule Augsburg</w:t>
      </w:r>
    </w:p>
    <w:p w14:paraId="50150F24" w14:textId="77777777" w:rsidR="00A36CFA" w:rsidRDefault="00A36CFA" w:rsidP="00A36CFA">
      <w:pPr>
        <w:pStyle w:val="HTMLVorformatiert"/>
        <w:rPr>
          <w:rFonts w:ascii="Arial" w:hAnsi="Arial" w:cs="Arial"/>
          <w:b/>
          <w:sz w:val="18"/>
          <w:szCs w:val="18"/>
        </w:rPr>
      </w:pPr>
    </w:p>
    <w:p w14:paraId="52F2C972" w14:textId="77777777" w:rsidR="00A36CFA" w:rsidRDefault="00A36CFA" w:rsidP="00A36CFA">
      <w:pPr>
        <w:pStyle w:val="HTMLVorformatiert"/>
        <w:rPr>
          <w:rFonts w:ascii="Arial" w:hAnsi="Arial" w:cs="Arial"/>
          <w:b/>
          <w:sz w:val="18"/>
          <w:szCs w:val="18"/>
          <w:lang w:val="de-DE"/>
        </w:rPr>
      </w:pPr>
      <w:r>
        <w:rPr>
          <w:rFonts w:ascii="Arial" w:hAnsi="Arial" w:cs="Arial"/>
          <w:b/>
          <w:sz w:val="18"/>
          <w:szCs w:val="18"/>
          <w:lang w:val="de-DE"/>
        </w:rPr>
        <w:t>Veranstaltungskalender</w:t>
      </w:r>
      <w:r>
        <w:rPr>
          <w:rFonts w:ascii="Arial" w:hAnsi="Arial" w:cs="Arial"/>
          <w:b/>
          <w:sz w:val="18"/>
          <w:szCs w:val="18"/>
          <w:lang w:val="de-DE"/>
        </w:rPr>
        <w:tab/>
      </w:r>
      <w:r>
        <w:rPr>
          <w:rFonts w:ascii="Arial" w:hAnsi="Arial" w:cs="Arial"/>
          <w:b/>
          <w:sz w:val="18"/>
          <w:szCs w:val="18"/>
          <w:lang w:val="de-DE"/>
        </w:rPr>
        <w:tab/>
      </w:r>
    </w:p>
    <w:p w14:paraId="4726ED6F" w14:textId="18D73C79" w:rsidR="00A36CFA" w:rsidRDefault="00A36CFA" w:rsidP="00A36CFA">
      <w:pPr>
        <w:pStyle w:val="HTMLVorformatiert"/>
        <w:rPr>
          <w:rFonts w:ascii="Arial" w:hAnsi="Arial" w:cs="Arial"/>
          <w:sz w:val="18"/>
          <w:szCs w:val="18"/>
          <w:lang w:val="de-DE"/>
        </w:rPr>
      </w:pPr>
      <w:r>
        <w:rPr>
          <w:rFonts w:ascii="Arial" w:hAnsi="Arial" w:cs="Arial"/>
          <w:sz w:val="18"/>
          <w:szCs w:val="18"/>
          <w:lang w:val="de-DE"/>
        </w:rPr>
        <w:t>www.</w:t>
      </w:r>
      <w:r w:rsidR="005D23D6">
        <w:rPr>
          <w:rFonts w:ascii="Arial" w:hAnsi="Arial" w:cs="Arial"/>
          <w:sz w:val="18"/>
          <w:szCs w:val="18"/>
          <w:lang w:val="de-DE"/>
        </w:rPr>
        <w:t>tha</w:t>
      </w:r>
      <w:r>
        <w:rPr>
          <w:rFonts w:ascii="Arial" w:hAnsi="Arial" w:cs="Arial"/>
          <w:sz w:val="18"/>
          <w:szCs w:val="18"/>
          <w:lang w:val="de-DE"/>
        </w:rPr>
        <w:t>.de/Kommunikation/Kalender</w:t>
      </w:r>
      <w:r>
        <w:rPr>
          <w:rFonts w:ascii="Arial" w:hAnsi="Arial" w:cs="Arial"/>
          <w:sz w:val="18"/>
          <w:szCs w:val="18"/>
          <w:lang w:val="de-DE"/>
        </w:rPr>
        <w:tab/>
      </w:r>
    </w:p>
    <w:p w14:paraId="4435ACDC" w14:textId="7067165F" w:rsidR="00A36CFA" w:rsidRDefault="005D23D6" w:rsidP="00A36CFA">
      <w:pPr>
        <w:pStyle w:val="HTMLVorformatiert"/>
        <w:rPr>
          <w:rFonts w:ascii="Arial" w:hAnsi="Arial" w:cs="Arial"/>
          <w:sz w:val="18"/>
          <w:szCs w:val="18"/>
        </w:rPr>
      </w:pPr>
      <w:r>
        <w:rPr>
          <w:rFonts w:ascii="Arial" w:hAnsi="Arial" w:cs="Arial"/>
          <w:b/>
          <w:sz w:val="18"/>
          <w:szCs w:val="18"/>
          <w:lang w:val="de-DE"/>
        </w:rPr>
        <w:br/>
      </w:r>
      <w:r w:rsidR="00A36CFA">
        <w:rPr>
          <w:rFonts w:ascii="Arial" w:hAnsi="Arial" w:cs="Arial"/>
          <w:b/>
          <w:sz w:val="18"/>
          <w:szCs w:val="18"/>
          <w:lang w:val="de-DE"/>
        </w:rPr>
        <w:t>Projekte</w:t>
      </w:r>
      <w:r w:rsidR="00A36CFA">
        <w:rPr>
          <w:rFonts w:ascii="Arial" w:hAnsi="Arial" w:cs="Arial"/>
          <w:b/>
          <w:sz w:val="18"/>
          <w:szCs w:val="18"/>
        </w:rPr>
        <w:tab/>
      </w:r>
      <w:r w:rsidR="00A36CFA">
        <w:rPr>
          <w:rFonts w:ascii="Arial" w:hAnsi="Arial" w:cs="Arial"/>
          <w:sz w:val="18"/>
          <w:szCs w:val="18"/>
        </w:rPr>
        <w:tab/>
      </w:r>
      <w:r w:rsidR="00A36CFA">
        <w:rPr>
          <w:rFonts w:ascii="Arial" w:hAnsi="Arial" w:cs="Arial"/>
          <w:sz w:val="18"/>
          <w:szCs w:val="18"/>
        </w:rPr>
        <w:tab/>
      </w:r>
      <w:r w:rsidR="00A36CFA">
        <w:rPr>
          <w:rFonts w:ascii="Arial" w:hAnsi="Arial" w:cs="Arial"/>
          <w:sz w:val="18"/>
          <w:szCs w:val="18"/>
          <w:lang w:val="de-DE"/>
        </w:rPr>
        <w:tab/>
      </w:r>
      <w:r w:rsidR="00A36CFA">
        <w:rPr>
          <w:rFonts w:ascii="Arial" w:hAnsi="Arial" w:cs="Arial"/>
          <w:sz w:val="18"/>
          <w:szCs w:val="18"/>
        </w:rPr>
        <w:br/>
        <w:t>www.</w:t>
      </w:r>
      <w:r>
        <w:rPr>
          <w:rFonts w:ascii="Arial" w:hAnsi="Arial" w:cs="Arial"/>
          <w:sz w:val="18"/>
          <w:szCs w:val="18"/>
          <w:lang w:val="de-DE"/>
        </w:rPr>
        <w:t>tha</w:t>
      </w:r>
      <w:r w:rsidR="00A36CFA">
        <w:rPr>
          <w:rFonts w:ascii="Arial" w:hAnsi="Arial" w:cs="Arial"/>
          <w:sz w:val="18"/>
          <w:szCs w:val="18"/>
        </w:rPr>
        <w:t>.de/Kommunikation/Projekte</w:t>
      </w:r>
      <w:r w:rsidR="00A36CFA">
        <w:rPr>
          <w:rFonts w:ascii="Arial" w:hAnsi="Arial" w:cs="Arial"/>
          <w:sz w:val="18"/>
          <w:szCs w:val="18"/>
        </w:rPr>
        <w:tab/>
      </w:r>
    </w:p>
    <w:p w14:paraId="5A35466B" w14:textId="50E1C5DA" w:rsidR="00A36CFA" w:rsidRDefault="005D23D6" w:rsidP="00A36CFA">
      <w:pPr>
        <w:pStyle w:val="HTMLVorformatiert"/>
        <w:rPr>
          <w:rFonts w:ascii="Arial" w:hAnsi="Arial" w:cs="Arial"/>
          <w:b/>
          <w:sz w:val="18"/>
          <w:szCs w:val="18"/>
          <w:lang w:val="de-DE"/>
        </w:rPr>
      </w:pPr>
      <w:r>
        <w:rPr>
          <w:rFonts w:ascii="Arial" w:hAnsi="Arial" w:cs="Arial"/>
          <w:b/>
          <w:sz w:val="18"/>
          <w:szCs w:val="18"/>
          <w:lang w:val="de-DE"/>
        </w:rPr>
        <w:br/>
      </w:r>
      <w:r w:rsidR="00A36CFA">
        <w:rPr>
          <w:rFonts w:ascii="Arial" w:hAnsi="Arial" w:cs="Arial"/>
          <w:b/>
          <w:sz w:val="18"/>
          <w:szCs w:val="18"/>
          <w:lang w:val="de-DE"/>
        </w:rPr>
        <w:t>Weitere Pressemitteilungen</w:t>
      </w:r>
    </w:p>
    <w:p w14:paraId="48DB502F" w14:textId="2FB256FF" w:rsidR="00A36CFA" w:rsidRDefault="00A36CFA" w:rsidP="00A36CFA">
      <w:pPr>
        <w:pStyle w:val="HTMLVorformatiert"/>
        <w:rPr>
          <w:rFonts w:ascii="Arial" w:hAnsi="Arial" w:cs="Arial"/>
          <w:sz w:val="18"/>
          <w:szCs w:val="18"/>
          <w:lang w:val="de-DE"/>
        </w:rPr>
      </w:pPr>
      <w:r>
        <w:rPr>
          <w:rFonts w:ascii="Arial" w:hAnsi="Arial" w:cs="Arial"/>
          <w:sz w:val="18"/>
          <w:szCs w:val="18"/>
          <w:lang w:val="de-DE"/>
        </w:rPr>
        <w:t>www.</w:t>
      </w:r>
      <w:r w:rsidR="005D23D6">
        <w:rPr>
          <w:rFonts w:ascii="Arial" w:hAnsi="Arial" w:cs="Arial"/>
          <w:sz w:val="18"/>
          <w:szCs w:val="18"/>
          <w:lang w:val="de-DE"/>
        </w:rPr>
        <w:t>tha</w:t>
      </w:r>
      <w:r>
        <w:rPr>
          <w:rFonts w:ascii="Arial" w:hAnsi="Arial" w:cs="Arial"/>
          <w:sz w:val="18"/>
          <w:szCs w:val="18"/>
          <w:lang w:val="de-DE"/>
        </w:rPr>
        <w:t>.de/Kommunikation/Pressemitteilungen</w:t>
      </w:r>
    </w:p>
    <w:p w14:paraId="20A008B2" w14:textId="77777777" w:rsidR="00A36CFA" w:rsidRDefault="00A36CFA" w:rsidP="00A36CFA">
      <w:pPr>
        <w:pStyle w:val="HTMLVorformatiert"/>
        <w:rPr>
          <w:rFonts w:ascii="Arial" w:hAnsi="Arial" w:cs="Arial"/>
          <w:b/>
          <w:sz w:val="18"/>
          <w:szCs w:val="18"/>
        </w:rPr>
      </w:pPr>
      <w:r>
        <w:rPr>
          <w:rFonts w:ascii="Arial" w:hAnsi="Arial" w:cs="Arial"/>
          <w:b/>
          <w:sz w:val="18"/>
          <w:szCs w:val="18"/>
          <w:lang w:val="de-DE"/>
        </w:rPr>
        <w:tab/>
      </w:r>
      <w:r>
        <w:rPr>
          <w:rFonts w:ascii="Arial" w:hAnsi="Arial" w:cs="Arial"/>
          <w:b/>
          <w:sz w:val="18"/>
          <w:szCs w:val="18"/>
          <w:lang w:val="de-DE"/>
        </w:rPr>
        <w:tab/>
      </w:r>
    </w:p>
    <w:p w14:paraId="367A648A" w14:textId="77777777" w:rsidR="00A36CFA" w:rsidRDefault="00A36CFA" w:rsidP="005D23D6">
      <w:pPr>
        <w:pStyle w:val="Textkrper"/>
        <w:spacing w:line="240" w:lineRule="auto"/>
        <w:rPr>
          <w:b/>
          <w:sz w:val="18"/>
          <w:szCs w:val="18"/>
          <w:lang w:val="es-ES"/>
        </w:rPr>
      </w:pPr>
      <w:r>
        <w:rPr>
          <w:b/>
          <w:sz w:val="18"/>
          <w:szCs w:val="18"/>
          <w:lang w:val="es-ES"/>
        </w:rPr>
        <w:t>Social Media Kanäle</w:t>
      </w:r>
    </w:p>
    <w:p w14:paraId="106FCDBD" w14:textId="77777777" w:rsidR="00A36CFA" w:rsidRDefault="00A36CFA" w:rsidP="005D23D6">
      <w:pPr>
        <w:pStyle w:val="HTMLVorformatiert"/>
        <w:rPr>
          <w:rFonts w:ascii="Arial" w:hAnsi="Arial" w:cs="Arial"/>
          <w:sz w:val="18"/>
          <w:szCs w:val="18"/>
          <w:lang w:val="es-ES"/>
        </w:rPr>
      </w:pPr>
      <w:r>
        <w:rPr>
          <w:rFonts w:ascii="Arial" w:hAnsi="Arial" w:cs="Arial"/>
          <w:sz w:val="18"/>
          <w:szCs w:val="18"/>
        </w:rPr>
        <w:t>www.facebook.com/hochschule.augsburg</w:t>
      </w:r>
    </w:p>
    <w:p w14:paraId="2C3489B4" w14:textId="77777777" w:rsidR="00A36CFA" w:rsidRDefault="00A36CFA" w:rsidP="005D23D6">
      <w:pPr>
        <w:pStyle w:val="HTMLVorformatiert"/>
        <w:rPr>
          <w:rFonts w:ascii="Arial" w:hAnsi="Arial" w:cs="Arial"/>
          <w:sz w:val="18"/>
          <w:szCs w:val="18"/>
          <w:lang w:val="es-ES"/>
        </w:rPr>
      </w:pPr>
      <w:r>
        <w:rPr>
          <w:rFonts w:ascii="Arial" w:hAnsi="Arial" w:cs="Arial"/>
          <w:sz w:val="18"/>
          <w:szCs w:val="18"/>
          <w:lang w:val="es-ES"/>
        </w:rPr>
        <w:t>www.twitter.com/hs-augsburg</w:t>
      </w:r>
    </w:p>
    <w:p w14:paraId="76938126" w14:textId="77777777" w:rsidR="00A36CFA" w:rsidRDefault="00A36CFA" w:rsidP="005D23D6">
      <w:pPr>
        <w:pStyle w:val="HTMLVorformatiert"/>
        <w:rPr>
          <w:rFonts w:ascii="Arial" w:hAnsi="Arial" w:cs="Arial"/>
          <w:sz w:val="18"/>
          <w:szCs w:val="18"/>
          <w:lang w:val="es-ES"/>
        </w:rPr>
      </w:pPr>
      <w:r>
        <w:rPr>
          <w:rFonts w:ascii="Arial" w:hAnsi="Arial" w:cs="Arial"/>
          <w:sz w:val="18"/>
          <w:szCs w:val="18"/>
          <w:lang w:val="es-ES"/>
        </w:rPr>
        <w:t>www.instagram.com/hochschuleaugsburg</w:t>
      </w:r>
    </w:p>
    <w:p w14:paraId="13CE88F1" w14:textId="77777777" w:rsidR="00A36CFA" w:rsidRPr="00AE31DD" w:rsidRDefault="00A36CFA" w:rsidP="005D23D6">
      <w:pPr>
        <w:pStyle w:val="HTMLVorformatiert"/>
        <w:rPr>
          <w:rFonts w:cs="Arial"/>
        </w:rPr>
      </w:pPr>
      <w:r>
        <w:rPr>
          <w:rFonts w:ascii="Arial" w:hAnsi="Arial" w:cs="Arial"/>
          <w:sz w:val="18"/>
          <w:szCs w:val="18"/>
        </w:rPr>
        <w:t>www.youtube.com/hochschuleaugsburg</w:t>
      </w:r>
    </w:p>
    <w:p w14:paraId="75683C05" w14:textId="6C833C1F" w:rsidR="001B4D3C" w:rsidRPr="005D23D6" w:rsidRDefault="005D23D6" w:rsidP="005D23D6">
      <w:pPr>
        <w:spacing w:line="240" w:lineRule="auto"/>
        <w:rPr>
          <w:rFonts w:cs="Arial"/>
          <w:sz w:val="18"/>
          <w:szCs w:val="18"/>
        </w:rPr>
      </w:pPr>
      <w:r w:rsidRPr="005D23D6">
        <w:rPr>
          <w:rFonts w:cs="Arial"/>
          <w:sz w:val="18"/>
          <w:szCs w:val="18"/>
        </w:rPr>
        <w:t>www.linkedin.com/school/hochschule-augsburg</w:t>
      </w:r>
    </w:p>
    <w:sectPr w:rsidR="001B4D3C" w:rsidRPr="005D23D6" w:rsidSect="0049760B">
      <w:headerReference w:type="default" r:id="rId10"/>
      <w:footerReference w:type="even" r:id="rId11"/>
      <w:footerReference w:type="default" r:id="rId12"/>
      <w:headerReference w:type="first" r:id="rId13"/>
      <w:pgSz w:w="11906" w:h="16838"/>
      <w:pgMar w:top="4395" w:right="2835" w:bottom="851" w:left="1361" w:header="1134" w:footer="680" w:gutter="0"/>
      <w:cols w:space="709"/>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DB8D8" w16cex:dateUtc="2023-09-26T18: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F5AC5" w14:textId="77777777" w:rsidR="00B918A9" w:rsidRDefault="00B918A9">
      <w:pPr>
        <w:spacing w:line="240" w:lineRule="auto"/>
      </w:pPr>
      <w:r>
        <w:separator/>
      </w:r>
    </w:p>
  </w:endnote>
  <w:endnote w:type="continuationSeparator" w:id="0">
    <w:p w14:paraId="3DADF29A" w14:textId="77777777" w:rsidR="00B918A9" w:rsidRDefault="00B918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kzidenzGroteskBQ-Light">
    <w:altName w:val="Akzidenz-Grotesk BQ Light"/>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Courier New">
    <w:panose1 w:val="02070309020205020404"/>
    <w:charset w:val="00"/>
    <w:family w:val="modern"/>
    <w:pitch w:val="fixed"/>
    <w:sig w:usb0="E0002EFF" w:usb1="C0007843" w:usb2="00000009" w:usb3="00000000" w:csb0="000001FF" w:csb1="00000000"/>
  </w:font>
  <w:font w:name="Arial-BoldMT">
    <w:altName w:val="Arial"/>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505EF" w14:textId="77777777" w:rsidR="00B41595" w:rsidRDefault="00B41595" w:rsidP="000235B5">
    <w:pPr>
      <w:pStyle w:val="Fuzeile"/>
      <w:framePr w:wrap="around" w:vAnchor="text" w:hAnchor="margin" w:y="1"/>
      <w:rPr>
        <w:rStyle w:val="Seitenzahl"/>
      </w:rPr>
    </w:pPr>
    <w:r>
      <w:rPr>
        <w:rStyle w:val="Seitenzahl"/>
      </w:rPr>
      <w:fldChar w:fldCharType="begin"/>
    </w:r>
    <w:r w:rsidR="008E59E5">
      <w:rPr>
        <w:rStyle w:val="Seitenzahl"/>
      </w:rPr>
      <w:instrText>PAGE</w:instrText>
    </w:r>
    <w:r>
      <w:rPr>
        <w:rStyle w:val="Seitenzahl"/>
      </w:rPr>
      <w:instrText xml:space="preserve">  </w:instrText>
    </w:r>
    <w:r>
      <w:rPr>
        <w:rStyle w:val="Seitenzahl"/>
      </w:rPr>
      <w:fldChar w:fldCharType="end"/>
    </w:r>
  </w:p>
  <w:p w14:paraId="67416243" w14:textId="77777777" w:rsidR="00B41595" w:rsidRDefault="00B41595" w:rsidP="000235B5">
    <w:pPr>
      <w:pStyle w:val="Fuzeile"/>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2F9E1" w14:textId="77777777" w:rsidR="000C5BCD" w:rsidRDefault="000C5BCD" w:rsidP="000C5BCD">
    <w:pPr>
      <w:pStyle w:val="Fuzeile"/>
      <w:framePr w:w="1259" w:h="539" w:hRule="exact" w:hSpace="181" w:wrap="around" w:vAnchor="text" w:hAnchor="page" w:x="9986" w:y="131" w:anchorLock="1"/>
    </w:pPr>
    <w:r w:rsidRPr="00C35CB7">
      <w:rPr>
        <w:rStyle w:val="Seitenzahl"/>
      </w:rPr>
      <w:t xml:space="preserve">Seite </w:t>
    </w:r>
    <w:r w:rsidRPr="00C35CB7">
      <w:rPr>
        <w:rStyle w:val="Seitenzahl"/>
      </w:rPr>
      <w:fldChar w:fldCharType="begin"/>
    </w:r>
    <w:r w:rsidRPr="00C35CB7">
      <w:rPr>
        <w:rStyle w:val="Seitenzahl"/>
      </w:rPr>
      <w:instrText xml:space="preserve"> </w:instrText>
    </w:r>
    <w:r w:rsidR="008E59E5">
      <w:rPr>
        <w:rStyle w:val="Seitenzahl"/>
      </w:rPr>
      <w:instrText>PAGE</w:instrText>
    </w:r>
    <w:r w:rsidRPr="00C35CB7">
      <w:rPr>
        <w:rStyle w:val="Seitenzahl"/>
      </w:rPr>
      <w:instrText xml:space="preserve"> </w:instrText>
    </w:r>
    <w:r w:rsidRPr="00C35CB7">
      <w:rPr>
        <w:rStyle w:val="Seitenzahl"/>
      </w:rPr>
      <w:fldChar w:fldCharType="separate"/>
    </w:r>
    <w:r w:rsidR="0007136E">
      <w:rPr>
        <w:rStyle w:val="Seitenzahl"/>
        <w:noProof/>
      </w:rPr>
      <w:t>3</w:t>
    </w:r>
    <w:r w:rsidRPr="00C35CB7">
      <w:rPr>
        <w:rStyle w:val="Seitenzahl"/>
      </w:rPr>
      <w:fldChar w:fldCharType="end"/>
    </w:r>
    <w:r w:rsidRPr="00C35CB7">
      <w:rPr>
        <w:rStyle w:val="Seitenzahl"/>
      </w:rPr>
      <w:t xml:space="preserve"> von </w:t>
    </w:r>
    <w:r w:rsidRPr="00C35CB7">
      <w:rPr>
        <w:rStyle w:val="Seitenzahl"/>
      </w:rPr>
      <w:fldChar w:fldCharType="begin"/>
    </w:r>
    <w:r w:rsidRPr="00C35CB7">
      <w:rPr>
        <w:rStyle w:val="Seitenzahl"/>
      </w:rPr>
      <w:instrText xml:space="preserve"> </w:instrText>
    </w:r>
    <w:r w:rsidR="008E59E5">
      <w:rPr>
        <w:rStyle w:val="Seitenzahl"/>
      </w:rPr>
      <w:instrText>NUMPAGES</w:instrText>
    </w:r>
    <w:r w:rsidRPr="00C35CB7">
      <w:rPr>
        <w:rStyle w:val="Seitenzahl"/>
      </w:rPr>
      <w:instrText xml:space="preserve"> </w:instrText>
    </w:r>
    <w:r w:rsidRPr="00C35CB7">
      <w:rPr>
        <w:rStyle w:val="Seitenzahl"/>
      </w:rPr>
      <w:fldChar w:fldCharType="separate"/>
    </w:r>
    <w:r w:rsidR="0007136E">
      <w:rPr>
        <w:rStyle w:val="Seitenzahl"/>
        <w:noProof/>
      </w:rPr>
      <w:t>3</w:t>
    </w:r>
    <w:r w:rsidRPr="00C35CB7">
      <w:rPr>
        <w:rStyle w:val="Seitenzahl"/>
      </w:rPr>
      <w:fldChar w:fldCharType="end"/>
    </w:r>
  </w:p>
  <w:p w14:paraId="0BD90D66" w14:textId="77777777" w:rsidR="00B41595" w:rsidRDefault="00B41595" w:rsidP="000235B5">
    <w:pPr>
      <w:pStyle w:val="Fuzeile"/>
      <w:tabs>
        <w:tab w:val="clear" w:pos="4703"/>
        <w:tab w:val="clear" w:pos="9406"/>
        <w:tab w:val="left" w:pos="5627"/>
      </w:tabs>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01FCD6" w14:textId="77777777" w:rsidR="00B918A9" w:rsidRDefault="00B918A9">
      <w:pPr>
        <w:spacing w:line="240" w:lineRule="auto"/>
      </w:pPr>
      <w:r>
        <w:separator/>
      </w:r>
    </w:p>
  </w:footnote>
  <w:footnote w:type="continuationSeparator" w:id="0">
    <w:p w14:paraId="3FC8CB97" w14:textId="77777777" w:rsidR="00B918A9" w:rsidRDefault="00B918A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B5F1B" w14:textId="77777777" w:rsidR="00B41595" w:rsidRDefault="003B7F6A">
    <w:pPr>
      <w:pStyle w:val="Kopfzeile"/>
    </w:pPr>
    <w:r>
      <w:rPr>
        <w:noProof/>
      </w:rPr>
      <w:drawing>
        <wp:anchor distT="0" distB="0" distL="114300" distR="114300" simplePos="0" relativeHeight="251662336" behindDoc="1" locked="1" layoutInCell="1" allowOverlap="1" wp14:anchorId="785ABB7E" wp14:editId="4BD7C0DE">
          <wp:simplePos x="0" y="0"/>
          <wp:positionH relativeFrom="page">
            <wp:posOffset>5227955</wp:posOffset>
          </wp:positionH>
          <wp:positionV relativeFrom="page">
            <wp:posOffset>946785</wp:posOffset>
          </wp:positionV>
          <wp:extent cx="1786890" cy="1399540"/>
          <wp:effectExtent l="0" t="0" r="0" b="0"/>
          <wp:wrapNone/>
          <wp:docPr id="63" name="Bild 63" descr="HSA_PV_KOM_30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SA_PV_KOM_300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6890" cy="139954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1" locked="1" layoutInCell="1" allowOverlap="1" wp14:anchorId="2F0ED44C" wp14:editId="66F344AB">
              <wp:simplePos x="0" y="0"/>
              <wp:positionH relativeFrom="page">
                <wp:posOffset>136525</wp:posOffset>
              </wp:positionH>
              <wp:positionV relativeFrom="page">
                <wp:posOffset>7272655</wp:posOffset>
              </wp:positionV>
              <wp:extent cx="144145" cy="0"/>
              <wp:effectExtent l="12700" t="5080" r="5080" b="13970"/>
              <wp:wrapNone/>
              <wp:docPr id="6"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43A5A31" id="Line 47"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5pt,572.65pt" to="22.1pt,5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" strokecolor="#f60" strokeweight=".3pt">
              <w10:wrap anchorx="page" anchory="page"/>
              <w10:anchorlock/>
            </v:line>
          </w:pict>
        </mc:Fallback>
      </mc:AlternateContent>
    </w:r>
    <w:r>
      <w:rPr>
        <w:noProof/>
      </w:rPr>
      <mc:AlternateContent>
        <mc:Choice Requires="wps">
          <w:drawing>
            <wp:anchor distT="0" distB="0" distL="114300" distR="114300" simplePos="0" relativeHeight="251654144" behindDoc="1" locked="1" layoutInCell="1" allowOverlap="1" wp14:anchorId="1D9E44E4" wp14:editId="5BC5A077">
              <wp:simplePos x="0" y="0"/>
              <wp:positionH relativeFrom="page">
                <wp:posOffset>136525</wp:posOffset>
              </wp:positionH>
              <wp:positionV relativeFrom="page">
                <wp:posOffset>5346700</wp:posOffset>
              </wp:positionV>
              <wp:extent cx="144145" cy="0"/>
              <wp:effectExtent l="12700" t="12700" r="5080" b="635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78B6399" id="Line 9"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5pt,421pt" to="22.1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AVFEQIAACc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" strokeweight=".3pt">
              <w10:wrap anchorx="page" anchory="page"/>
              <w10:anchorlock/>
            </v:line>
          </w:pict>
        </mc:Fallback>
      </mc:AlternateContent>
    </w:r>
    <w:r>
      <w:rPr>
        <w:noProof/>
      </w:rPr>
      <mc:AlternateContent>
        <mc:Choice Requires="wps">
          <w:drawing>
            <wp:anchor distT="0" distB="0" distL="114300" distR="114300" simplePos="0" relativeHeight="251653120" behindDoc="1" locked="1" layoutInCell="1" allowOverlap="1" wp14:anchorId="47A9D391" wp14:editId="59262F73">
              <wp:simplePos x="0" y="0"/>
              <wp:positionH relativeFrom="page">
                <wp:posOffset>136525</wp:posOffset>
              </wp:positionH>
              <wp:positionV relativeFrom="page">
                <wp:posOffset>3780790</wp:posOffset>
              </wp:positionV>
              <wp:extent cx="144145" cy="0"/>
              <wp:effectExtent l="12700" t="8890" r="5080" b="1016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73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456D33E" id="Line 8"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5pt,297.7pt" to="22.1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" strokecolor="#ff7300" strokeweight=".3pt">
              <w10:wrap anchorx="page" anchory="page"/>
              <w10:anchorlock/>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99F20" w14:textId="77777777" w:rsidR="00B41595" w:rsidRDefault="003B7F6A" w:rsidP="000235B5">
    <w:pPr>
      <w:rPr>
        <w:noProof/>
      </w:rPr>
    </w:pPr>
    <w:r>
      <w:rPr>
        <w:noProof/>
      </w:rPr>
      <mc:AlternateContent>
        <mc:Choice Requires="wps">
          <w:drawing>
            <wp:anchor distT="0" distB="0" distL="114300" distR="114300" simplePos="0" relativeHeight="251657216" behindDoc="1" locked="1" layoutInCell="1" allowOverlap="1" wp14:anchorId="28F73D73" wp14:editId="2FFD231E">
              <wp:simplePos x="0" y="0"/>
              <wp:positionH relativeFrom="page">
                <wp:posOffset>135890</wp:posOffset>
              </wp:positionH>
              <wp:positionV relativeFrom="page">
                <wp:posOffset>7272655</wp:posOffset>
              </wp:positionV>
              <wp:extent cx="144145" cy="0"/>
              <wp:effectExtent l="12065" t="5080" r="5715" b="13970"/>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62EDAAF" id="Line 31"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pt,572.65pt" to="22.05pt,5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" strokecolor="#f60" strokeweight=".3pt">
              <w10:wrap anchorx="page" anchory="page"/>
              <w10:anchorlock/>
            </v:line>
          </w:pict>
        </mc:Fallback>
      </mc:AlternateContent>
    </w:r>
    <w:r>
      <w:rPr>
        <w:noProof/>
      </w:rPr>
      <mc:AlternateContent>
        <mc:Choice Requires="wps">
          <w:drawing>
            <wp:anchor distT="0" distB="0" distL="114300" distR="114300" simplePos="0" relativeHeight="251656192" behindDoc="0" locked="1" layoutInCell="1" allowOverlap="1" wp14:anchorId="1D391489" wp14:editId="31D58F0E">
              <wp:simplePos x="0" y="0"/>
              <wp:positionH relativeFrom="page">
                <wp:posOffset>135890</wp:posOffset>
              </wp:positionH>
              <wp:positionV relativeFrom="page">
                <wp:posOffset>5346700</wp:posOffset>
              </wp:positionV>
              <wp:extent cx="144145" cy="0"/>
              <wp:effectExtent l="12065" t="12700" r="5715" b="6350"/>
              <wp:wrapNone/>
              <wp:docPr id="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28C4F28" id="Line 2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pt,421pt" to="22.0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" strokeweight=".3pt">
              <w10:wrap anchorx="page" anchory="page"/>
              <w10:anchorlock/>
            </v:line>
          </w:pict>
        </mc:Fallback>
      </mc:AlternateContent>
    </w:r>
    <w:r>
      <w:rPr>
        <w:noProof/>
      </w:rPr>
      <mc:AlternateContent>
        <mc:Choice Requires="wps">
          <w:drawing>
            <wp:anchor distT="0" distB="0" distL="114300" distR="114300" simplePos="0" relativeHeight="251655168" behindDoc="0" locked="1" layoutInCell="1" allowOverlap="1" wp14:anchorId="68DDEA45" wp14:editId="24713F45">
              <wp:simplePos x="0" y="0"/>
              <wp:positionH relativeFrom="page">
                <wp:posOffset>135890</wp:posOffset>
              </wp:positionH>
              <wp:positionV relativeFrom="page">
                <wp:posOffset>3780790</wp:posOffset>
              </wp:positionV>
              <wp:extent cx="144145" cy="0"/>
              <wp:effectExtent l="12065" t="8890" r="5715" b="1016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95019FC" id="Line 19"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pt,297.7pt" to="22.0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" strokecolor="#f60" strokeweight=".3pt">
              <w10:wrap anchorx="page" anchory="page"/>
              <w10:anchorlock/>
            </v:line>
          </w:pict>
        </mc:Fallback>
      </mc:AlternateContent>
    </w:r>
  </w:p>
  <w:p w14:paraId="26AA7EF2" w14:textId="77777777" w:rsidR="00B41595" w:rsidRDefault="003B7F6A" w:rsidP="000235B5">
    <w:r>
      <w:rPr>
        <w:noProof/>
      </w:rPr>
      <w:drawing>
        <wp:anchor distT="0" distB="0" distL="114300" distR="114300" simplePos="0" relativeHeight="251659264" behindDoc="1" locked="1" layoutInCell="1" allowOverlap="1" wp14:anchorId="27950A9E" wp14:editId="1BC50CFE">
          <wp:simplePos x="0" y="0"/>
          <wp:positionH relativeFrom="page">
            <wp:posOffset>0</wp:posOffset>
          </wp:positionH>
          <wp:positionV relativeFrom="page">
            <wp:posOffset>1728470</wp:posOffset>
          </wp:positionV>
          <wp:extent cx="3409315" cy="129540"/>
          <wp:effectExtent l="0" t="0" r="0" b="0"/>
          <wp:wrapNone/>
          <wp:docPr id="49" name="Bild 49" descr="HSA_Briefbogen_Absen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HSA_Briefbogen_Absende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09315" cy="129540"/>
                  </a:xfrm>
                  <a:prstGeom prst="rect">
                    <a:avLst/>
                  </a:prstGeom>
                  <a:noFill/>
                </pic:spPr>
              </pic:pic>
            </a:graphicData>
          </a:graphic>
          <wp14:sizeRelH relativeFrom="page">
            <wp14:pctWidth>0</wp14:pctWidth>
          </wp14:sizeRelH>
          <wp14:sizeRelV relativeFrom="page">
            <wp14:pctHeight>0</wp14:pctHeight>
          </wp14:sizeRelV>
        </wp:anchor>
      </w:drawing>
    </w:r>
  </w:p>
  <w:p w14:paraId="75D4C81A" w14:textId="77777777" w:rsidR="00B41595" w:rsidRPr="00931DD1" w:rsidRDefault="003B7F6A">
    <w:pPr>
      <w:rPr>
        <w:b/>
      </w:rPr>
    </w:pPr>
    <w:r>
      <w:rPr>
        <w:noProof/>
      </w:rPr>
      <w:drawing>
        <wp:anchor distT="0" distB="0" distL="114300" distR="114300" simplePos="0" relativeHeight="251661312" behindDoc="1" locked="1" layoutInCell="1" allowOverlap="1" wp14:anchorId="71902B96" wp14:editId="42E505FD">
          <wp:simplePos x="0" y="0"/>
          <wp:positionH relativeFrom="page">
            <wp:posOffset>5227955</wp:posOffset>
          </wp:positionH>
          <wp:positionV relativeFrom="page">
            <wp:posOffset>946785</wp:posOffset>
          </wp:positionV>
          <wp:extent cx="1786890" cy="1399540"/>
          <wp:effectExtent l="0" t="0" r="0" b="0"/>
          <wp:wrapNone/>
          <wp:docPr id="62" name="Bild 62" descr="HSA_PV_KOM_30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SA_PV_KOM_300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86890" cy="1399540"/>
                  </a:xfrm>
                  <a:prstGeom prst="rect">
                    <a:avLst/>
                  </a:prstGeom>
                  <a:noFill/>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60288" behindDoc="1" locked="1" layoutInCell="1" allowOverlap="1" wp14:anchorId="67239559" wp14:editId="5B255A63">
          <wp:simplePos x="0" y="0"/>
          <wp:positionH relativeFrom="page">
            <wp:posOffset>5868670</wp:posOffset>
          </wp:positionH>
          <wp:positionV relativeFrom="page">
            <wp:posOffset>6030595</wp:posOffset>
          </wp:positionV>
          <wp:extent cx="1346200" cy="3594100"/>
          <wp:effectExtent l="0" t="0" r="0" b="0"/>
          <wp:wrapNone/>
          <wp:docPr id="51" name="Bild 51" descr="HSA_Briefbogen_Adressbl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SA_Briefbogen_Adressbloc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46200" cy="359410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145" style="mso-position-horizontal-relative:page;mso-position-vertical-relative:page;v-text-anchor:bottom" fill="f" fillcolor="white" stroke="f">
      <v:fill color="white" on="f"/>
      <v:stroke on="f"/>
      <v:shadow color="black" opacity="49151f" offset=".74833mm,.74833mm"/>
      <v:textbox inset="1mm,.3mm,0,0"/>
      <o:colormru v:ext="edit" colors="#ff73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E6B"/>
    <w:rsid w:val="000002A8"/>
    <w:rsid w:val="00021E3D"/>
    <w:rsid w:val="000235B5"/>
    <w:rsid w:val="00027174"/>
    <w:rsid w:val="000328B3"/>
    <w:rsid w:val="000459E3"/>
    <w:rsid w:val="0004741C"/>
    <w:rsid w:val="0005123B"/>
    <w:rsid w:val="0005460B"/>
    <w:rsid w:val="0007136E"/>
    <w:rsid w:val="000925B5"/>
    <w:rsid w:val="00092FEE"/>
    <w:rsid w:val="00093FD7"/>
    <w:rsid w:val="000B5861"/>
    <w:rsid w:val="000B6C94"/>
    <w:rsid w:val="000C4A7C"/>
    <w:rsid w:val="000C5BCD"/>
    <w:rsid w:val="000F3A03"/>
    <w:rsid w:val="00110172"/>
    <w:rsid w:val="00121BC4"/>
    <w:rsid w:val="0015011F"/>
    <w:rsid w:val="00151D0A"/>
    <w:rsid w:val="00152DA1"/>
    <w:rsid w:val="001551E0"/>
    <w:rsid w:val="00166D0C"/>
    <w:rsid w:val="001677D2"/>
    <w:rsid w:val="00192B91"/>
    <w:rsid w:val="00197A67"/>
    <w:rsid w:val="001A2D52"/>
    <w:rsid w:val="001A4C84"/>
    <w:rsid w:val="001B4D3C"/>
    <w:rsid w:val="001B567D"/>
    <w:rsid w:val="001C67EF"/>
    <w:rsid w:val="001E2C74"/>
    <w:rsid w:val="00210E66"/>
    <w:rsid w:val="00237057"/>
    <w:rsid w:val="00242599"/>
    <w:rsid w:val="00260482"/>
    <w:rsid w:val="002667E0"/>
    <w:rsid w:val="002737E5"/>
    <w:rsid w:val="00282578"/>
    <w:rsid w:val="00287A11"/>
    <w:rsid w:val="002A7850"/>
    <w:rsid w:val="002B4D6A"/>
    <w:rsid w:val="002D10A1"/>
    <w:rsid w:val="00302B78"/>
    <w:rsid w:val="003258E4"/>
    <w:rsid w:val="003504FD"/>
    <w:rsid w:val="00360E96"/>
    <w:rsid w:val="003763E9"/>
    <w:rsid w:val="003871E0"/>
    <w:rsid w:val="003A19C1"/>
    <w:rsid w:val="003B7F6A"/>
    <w:rsid w:val="003C0CC1"/>
    <w:rsid w:val="003C1DA4"/>
    <w:rsid w:val="003C4547"/>
    <w:rsid w:val="003D41E6"/>
    <w:rsid w:val="003D6464"/>
    <w:rsid w:val="003E0134"/>
    <w:rsid w:val="003F4F3E"/>
    <w:rsid w:val="00411E87"/>
    <w:rsid w:val="00412D31"/>
    <w:rsid w:val="00420323"/>
    <w:rsid w:val="004217AB"/>
    <w:rsid w:val="00425DF9"/>
    <w:rsid w:val="004848E4"/>
    <w:rsid w:val="004952C3"/>
    <w:rsid w:val="0049760B"/>
    <w:rsid w:val="00497B19"/>
    <w:rsid w:val="004C0F2B"/>
    <w:rsid w:val="004D764B"/>
    <w:rsid w:val="004E01E5"/>
    <w:rsid w:val="004E4AF5"/>
    <w:rsid w:val="00523D36"/>
    <w:rsid w:val="00553D86"/>
    <w:rsid w:val="00557B90"/>
    <w:rsid w:val="00561385"/>
    <w:rsid w:val="005A5F88"/>
    <w:rsid w:val="005C1585"/>
    <w:rsid w:val="005C7035"/>
    <w:rsid w:val="005D23D6"/>
    <w:rsid w:val="005E2ABE"/>
    <w:rsid w:val="00604375"/>
    <w:rsid w:val="006064AF"/>
    <w:rsid w:val="006077BD"/>
    <w:rsid w:val="0061542F"/>
    <w:rsid w:val="006225A2"/>
    <w:rsid w:val="00623A71"/>
    <w:rsid w:val="00657E2A"/>
    <w:rsid w:val="0069559F"/>
    <w:rsid w:val="00697643"/>
    <w:rsid w:val="006C3312"/>
    <w:rsid w:val="006D18AF"/>
    <w:rsid w:val="006D30BA"/>
    <w:rsid w:val="006D4FE1"/>
    <w:rsid w:val="006F1CFF"/>
    <w:rsid w:val="006F21F9"/>
    <w:rsid w:val="0071336A"/>
    <w:rsid w:val="00720D9B"/>
    <w:rsid w:val="00757AA5"/>
    <w:rsid w:val="00762DFA"/>
    <w:rsid w:val="0077559D"/>
    <w:rsid w:val="007972B7"/>
    <w:rsid w:val="007C0C04"/>
    <w:rsid w:val="007C0E29"/>
    <w:rsid w:val="007C7944"/>
    <w:rsid w:val="007D7722"/>
    <w:rsid w:val="007E4C6D"/>
    <w:rsid w:val="007E58F3"/>
    <w:rsid w:val="007F6004"/>
    <w:rsid w:val="00803A26"/>
    <w:rsid w:val="0081294E"/>
    <w:rsid w:val="00843139"/>
    <w:rsid w:val="008556BC"/>
    <w:rsid w:val="00857A79"/>
    <w:rsid w:val="00857BAB"/>
    <w:rsid w:val="008654B4"/>
    <w:rsid w:val="008A0B7E"/>
    <w:rsid w:val="008A3B30"/>
    <w:rsid w:val="008A4EA5"/>
    <w:rsid w:val="008C2DF0"/>
    <w:rsid w:val="008C731A"/>
    <w:rsid w:val="008D277D"/>
    <w:rsid w:val="008E225C"/>
    <w:rsid w:val="008E59E5"/>
    <w:rsid w:val="0091119D"/>
    <w:rsid w:val="00917C45"/>
    <w:rsid w:val="0092548C"/>
    <w:rsid w:val="0092727D"/>
    <w:rsid w:val="00931DD1"/>
    <w:rsid w:val="00941943"/>
    <w:rsid w:val="00945BA4"/>
    <w:rsid w:val="0095673C"/>
    <w:rsid w:val="00973371"/>
    <w:rsid w:val="00976BB1"/>
    <w:rsid w:val="00995C9C"/>
    <w:rsid w:val="00995EFA"/>
    <w:rsid w:val="009C56A0"/>
    <w:rsid w:val="009E10F2"/>
    <w:rsid w:val="009F7812"/>
    <w:rsid w:val="00A00838"/>
    <w:rsid w:val="00A01197"/>
    <w:rsid w:val="00A36AC3"/>
    <w:rsid w:val="00A36CFA"/>
    <w:rsid w:val="00A400F5"/>
    <w:rsid w:val="00A45BF2"/>
    <w:rsid w:val="00A82332"/>
    <w:rsid w:val="00A87D35"/>
    <w:rsid w:val="00A97F34"/>
    <w:rsid w:val="00AB2FDC"/>
    <w:rsid w:val="00AB4B27"/>
    <w:rsid w:val="00AC011F"/>
    <w:rsid w:val="00AD3457"/>
    <w:rsid w:val="00AE31DD"/>
    <w:rsid w:val="00B04B50"/>
    <w:rsid w:val="00B11F5B"/>
    <w:rsid w:val="00B41595"/>
    <w:rsid w:val="00B83929"/>
    <w:rsid w:val="00B918A9"/>
    <w:rsid w:val="00BA0621"/>
    <w:rsid w:val="00BA07D6"/>
    <w:rsid w:val="00BA2546"/>
    <w:rsid w:val="00BB2DFE"/>
    <w:rsid w:val="00BB3064"/>
    <w:rsid w:val="00BB4958"/>
    <w:rsid w:val="00BC719B"/>
    <w:rsid w:val="00BE159D"/>
    <w:rsid w:val="00BE7589"/>
    <w:rsid w:val="00C10527"/>
    <w:rsid w:val="00C122B6"/>
    <w:rsid w:val="00C157B0"/>
    <w:rsid w:val="00C16B7A"/>
    <w:rsid w:val="00C25C61"/>
    <w:rsid w:val="00C311A3"/>
    <w:rsid w:val="00C33D22"/>
    <w:rsid w:val="00C3554A"/>
    <w:rsid w:val="00C408D8"/>
    <w:rsid w:val="00C80C31"/>
    <w:rsid w:val="00CA31C9"/>
    <w:rsid w:val="00CC17DF"/>
    <w:rsid w:val="00CE14A1"/>
    <w:rsid w:val="00CF0369"/>
    <w:rsid w:val="00D441F5"/>
    <w:rsid w:val="00D4525B"/>
    <w:rsid w:val="00D6496F"/>
    <w:rsid w:val="00D84C07"/>
    <w:rsid w:val="00D861FF"/>
    <w:rsid w:val="00DD0210"/>
    <w:rsid w:val="00DE1792"/>
    <w:rsid w:val="00DE2592"/>
    <w:rsid w:val="00DF1399"/>
    <w:rsid w:val="00E21236"/>
    <w:rsid w:val="00E22EB8"/>
    <w:rsid w:val="00E237AB"/>
    <w:rsid w:val="00E26413"/>
    <w:rsid w:val="00E34B40"/>
    <w:rsid w:val="00E65E6B"/>
    <w:rsid w:val="00E671B3"/>
    <w:rsid w:val="00E8604E"/>
    <w:rsid w:val="00EB1B82"/>
    <w:rsid w:val="00EC587D"/>
    <w:rsid w:val="00EC6743"/>
    <w:rsid w:val="00ED13D6"/>
    <w:rsid w:val="00EE0933"/>
    <w:rsid w:val="00EE1186"/>
    <w:rsid w:val="00EF1F27"/>
    <w:rsid w:val="00F556D7"/>
    <w:rsid w:val="00F74E5C"/>
    <w:rsid w:val="00F911D1"/>
    <w:rsid w:val="00F97E40"/>
    <w:rsid w:val="00FA2028"/>
    <w:rsid w:val="00FC7D3A"/>
    <w:rsid w:val="00FE324F"/>
    <w:rsid w:val="00FF41C0"/>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style="mso-position-horizontal-relative:page;mso-position-vertical-relative:page;v-text-anchor:bottom" fill="f" fillcolor="white" stroke="f">
      <v:fill color="white" on="f"/>
      <v:stroke on="f"/>
      <v:shadow color="black" opacity="49151f" offset=".74833mm,.74833mm"/>
      <v:textbox inset="1mm,.3mm,0,0"/>
      <o:colormru v:ext="edit" colors="#ff7300"/>
    </o:shapedefaults>
    <o:shapelayout v:ext="edit">
      <o:idmap v:ext="edit" data="1"/>
    </o:shapelayout>
  </w:shapeDefaults>
  <w:doNotEmbedSmartTags/>
  <w:decimalSymbol w:val=","/>
  <w:listSeparator w:val=";"/>
  <w14:docId w14:val="27B4FB0F"/>
  <w14:defaultImageDpi w14:val="300"/>
  <w15:chartTrackingRefBased/>
  <w15:docId w15:val="{831F2E96-43DB-44A1-B211-9338D3A83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95CB3"/>
    <w:pPr>
      <w:spacing w:line="260" w:lineRule="atLeast"/>
    </w:pPr>
    <w:rPr>
      <w:rFonts w:ascii="Arial" w:hAnsi="Arial"/>
      <w:sz w:val="22"/>
    </w:rPr>
  </w:style>
  <w:style w:type="paragraph" w:styleId="berschrift1">
    <w:name w:val="heading 1"/>
    <w:basedOn w:val="Standard"/>
    <w:next w:val="Standard"/>
    <w:qFormat/>
    <w:rsid w:val="00A9640E"/>
    <w:pPr>
      <w:keepNext/>
      <w:framePr w:w="1985" w:h="3402" w:hRule="exact" w:wrap="around" w:vAnchor="page" w:hAnchor="page" w:x="9413" w:y="7656" w:anchorLock="1"/>
      <w:spacing w:line="220" w:lineRule="exact"/>
      <w:outlineLvl w:val="0"/>
    </w:pPr>
    <w:rPr>
      <w:b/>
      <w:sz w:val="15"/>
    </w:rPr>
  </w:style>
  <w:style w:type="paragraph" w:styleId="berschrift2">
    <w:name w:val="heading 2"/>
    <w:basedOn w:val="Standard"/>
    <w:next w:val="Standard"/>
    <w:link w:val="berschrift2Zchn"/>
    <w:uiPriority w:val="9"/>
    <w:semiHidden/>
    <w:unhideWhenUsed/>
    <w:qFormat/>
    <w:rsid w:val="00757AA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4525B"/>
    <w:pPr>
      <w:keepNext/>
      <w:spacing w:before="240" w:after="60"/>
      <w:outlineLvl w:val="2"/>
    </w:pPr>
    <w:rPr>
      <w:rFonts w:ascii="Calibri Light" w:eastAsia="Times New Roman" w:hAnsi="Calibri Light"/>
      <w:b/>
      <w:bCs/>
      <w:sz w:val="26"/>
      <w:szCs w:val="26"/>
    </w:rPr>
  </w:style>
  <w:style w:type="paragraph" w:styleId="berschrift4">
    <w:name w:val="heading 4"/>
    <w:basedOn w:val="Standard"/>
    <w:next w:val="Standard"/>
    <w:link w:val="berschrift4Zchn"/>
    <w:uiPriority w:val="9"/>
    <w:semiHidden/>
    <w:unhideWhenUsed/>
    <w:qFormat/>
    <w:rsid w:val="00D4525B"/>
    <w:pPr>
      <w:keepNext/>
      <w:spacing w:before="240" w:after="60"/>
      <w:outlineLvl w:val="3"/>
    </w:pPr>
    <w:rPr>
      <w:rFonts w:ascii="Calibri" w:eastAsia="Times New Roman"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36D5E"/>
    <w:pPr>
      <w:tabs>
        <w:tab w:val="center" w:pos="4703"/>
        <w:tab w:val="right" w:pos="9406"/>
      </w:tabs>
    </w:pPr>
  </w:style>
  <w:style w:type="paragraph" w:styleId="Fuzeile">
    <w:name w:val="footer"/>
    <w:basedOn w:val="Standard"/>
    <w:semiHidden/>
    <w:rsid w:val="00B26A6E"/>
    <w:pPr>
      <w:tabs>
        <w:tab w:val="center" w:pos="4703"/>
        <w:tab w:val="right" w:pos="9406"/>
      </w:tabs>
    </w:pPr>
  </w:style>
  <w:style w:type="paragraph" w:styleId="Textkrper">
    <w:name w:val="Body Text"/>
    <w:basedOn w:val="Standard"/>
    <w:autoRedefine/>
    <w:qFormat/>
    <w:rsid w:val="003C1DA4"/>
    <w:pPr>
      <w:tabs>
        <w:tab w:val="left" w:pos="1701"/>
        <w:tab w:val="left" w:pos="6180"/>
      </w:tabs>
      <w:spacing w:line="360" w:lineRule="auto"/>
      <w:ind w:right="284"/>
    </w:pPr>
  </w:style>
  <w:style w:type="paragraph" w:styleId="Beschriftung">
    <w:name w:val="caption"/>
    <w:basedOn w:val="Standard"/>
    <w:next w:val="Standard"/>
    <w:qFormat/>
    <w:rsid w:val="00A9640E"/>
    <w:pPr>
      <w:framePr w:w="1985" w:h="3224" w:hRule="exact" w:wrap="around" w:vAnchor="page" w:hAnchor="page" w:x="9413" w:y="7925" w:anchorLock="1"/>
      <w:spacing w:line="200" w:lineRule="exact"/>
    </w:pPr>
    <w:rPr>
      <w:b/>
      <w:sz w:val="15"/>
    </w:rPr>
  </w:style>
  <w:style w:type="table" w:customStyle="1" w:styleId="Tabellengitternetz">
    <w:name w:val="Tabellengitternetz"/>
    <w:basedOn w:val="NormaleTabelle"/>
    <w:rsid w:val="001A3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sonalisiertrechts">
    <w:name w:val="Personalisiert rechts"/>
    <w:basedOn w:val="Standard"/>
    <w:rsid w:val="00C852D4"/>
    <w:pPr>
      <w:framePr w:w="2160" w:h="3119" w:hRule="exact" w:hSpace="142" w:vSpace="142" w:wrap="notBeside" w:vAnchor="page" w:hAnchor="page" w:x="9357" w:y="6125" w:anchorLock="1"/>
      <w:spacing w:line="206" w:lineRule="exact"/>
    </w:pPr>
    <w:rPr>
      <w:sz w:val="14"/>
    </w:rPr>
  </w:style>
  <w:style w:type="paragraph" w:customStyle="1" w:styleId="Logozusatz">
    <w:name w:val="Logozusatz"/>
    <w:basedOn w:val="Standard"/>
    <w:autoRedefine/>
    <w:rsid w:val="00C716A8"/>
    <w:pPr>
      <w:framePr w:w="2155" w:h="1701" w:hSpace="142" w:vSpace="142" w:wrap="around" w:vAnchor="page" w:hAnchor="page" w:x="9357" w:y="3460" w:anchorLock="1"/>
      <w:shd w:val="solid" w:color="FFFFFF" w:fill="FFFFFF"/>
      <w:spacing w:line="330" w:lineRule="exact"/>
    </w:pPr>
    <w:rPr>
      <w:color w:val="000000"/>
      <w:spacing w:val="4"/>
      <w:kern w:val="16"/>
      <w:sz w:val="26"/>
    </w:rPr>
  </w:style>
  <w:style w:type="character" w:customStyle="1" w:styleId="betreffzeile">
    <w:name w:val="betreffzeile"/>
    <w:rsid w:val="00866D5C"/>
    <w:rPr>
      <w:rFonts w:ascii="Arial" w:hAnsi="Arial"/>
      <w:b/>
      <w:sz w:val="22"/>
      <w:szCs w:val="28"/>
    </w:rPr>
  </w:style>
  <w:style w:type="paragraph" w:customStyle="1" w:styleId="Aktenzeichen2Zeile">
    <w:name w:val="Aktenzeichen 2. Zeile"/>
    <w:basedOn w:val="Aktenzeichentext"/>
    <w:rsid w:val="003C1DA4"/>
    <w:pPr>
      <w:framePr w:hSpace="142" w:wrap="notBeside"/>
    </w:pPr>
    <w:rPr>
      <w:sz w:val="20"/>
    </w:rPr>
  </w:style>
  <w:style w:type="character" w:styleId="Hyperlink">
    <w:name w:val="Hyperlink"/>
    <w:rsid w:val="00CB6FA4"/>
    <w:rPr>
      <w:color w:val="0000FF"/>
      <w:u w:val="single"/>
    </w:rPr>
  </w:style>
  <w:style w:type="character" w:customStyle="1" w:styleId="GesichteterHyperlink">
    <w:name w:val="GesichteterHyperlink"/>
    <w:rsid w:val="00CB6FA4"/>
    <w:rPr>
      <w:color w:val="800080"/>
      <w:u w:val="single"/>
    </w:rPr>
  </w:style>
  <w:style w:type="paragraph" w:customStyle="1" w:styleId="Aktenzeichentext">
    <w:name w:val="Aktenzeichen text"/>
    <w:basedOn w:val="Standard"/>
    <w:rsid w:val="007C5603"/>
    <w:pPr>
      <w:framePr w:wrap="notBeside" w:vAnchor="page" w:hAnchor="page" w:y="1"/>
    </w:pPr>
    <w:rPr>
      <w:sz w:val="15"/>
    </w:rPr>
  </w:style>
  <w:style w:type="paragraph" w:customStyle="1" w:styleId="Formatvorlage1">
    <w:name w:val="Formatvorlage1"/>
    <w:basedOn w:val="Standard"/>
    <w:next w:val="Textkrper"/>
    <w:rsid w:val="007C5603"/>
    <w:pPr>
      <w:framePr w:w="7541" w:h="284" w:hRule="exact" w:hSpace="142" w:vSpace="142" w:wrap="around" w:vAnchor="page" w:hAnchor="page" w:x="1345" w:y="6125" w:anchorLock="1"/>
      <w:shd w:val="clear" w:color="FFFFFF" w:fill="FFFFFF"/>
      <w:tabs>
        <w:tab w:val="left" w:pos="1701"/>
        <w:tab w:val="left" w:pos="6180"/>
      </w:tabs>
      <w:spacing w:line="220" w:lineRule="exact"/>
    </w:pPr>
    <w:rPr>
      <w:sz w:val="15"/>
    </w:rPr>
  </w:style>
  <w:style w:type="paragraph" w:customStyle="1" w:styleId="Anschriftenfeld">
    <w:name w:val="Anschriftenfeld"/>
    <w:basedOn w:val="Standard"/>
    <w:rsid w:val="00C852D4"/>
    <w:pPr>
      <w:framePr w:w="4933" w:h="2268" w:hRule="exact" w:wrap="notBeside" w:vAnchor="page" w:hAnchor="page" w:x="1362" w:y="3063" w:anchorLock="1"/>
      <w:shd w:val="clear" w:color="FFFFFF" w:fill="FFFFFF"/>
      <w:spacing w:line="280" w:lineRule="exact"/>
    </w:pPr>
  </w:style>
  <w:style w:type="character" w:styleId="Seitenzahl">
    <w:name w:val="page number"/>
    <w:rsid w:val="00C852D4"/>
    <w:rPr>
      <w:rFonts w:ascii="Arial" w:hAnsi="Arial"/>
      <w:color w:val="808080"/>
      <w:sz w:val="14"/>
    </w:rPr>
  </w:style>
  <w:style w:type="paragraph" w:customStyle="1" w:styleId="Textbock">
    <w:name w:val="Textbock"/>
    <w:basedOn w:val="Standard"/>
    <w:uiPriority w:val="99"/>
    <w:rsid w:val="00553D86"/>
    <w:pPr>
      <w:widowControl w:val="0"/>
      <w:autoSpaceDE w:val="0"/>
      <w:autoSpaceDN w:val="0"/>
      <w:adjustRightInd w:val="0"/>
      <w:spacing w:after="85" w:line="200" w:lineRule="atLeast"/>
      <w:textAlignment w:val="center"/>
    </w:pPr>
    <w:rPr>
      <w:rFonts w:ascii="AkzidenzGroteskBQ-Light" w:hAnsi="AkzidenzGroteskBQ-Light" w:cs="AkzidenzGroteskBQ-Light"/>
      <w:color w:val="C50761"/>
      <w:spacing w:val="1"/>
      <w:sz w:val="14"/>
      <w:szCs w:val="14"/>
    </w:rPr>
  </w:style>
  <w:style w:type="character" w:styleId="BesuchterLink">
    <w:name w:val="FollowedHyperlink"/>
    <w:uiPriority w:val="99"/>
    <w:semiHidden/>
    <w:unhideWhenUsed/>
    <w:rsid w:val="00857BAB"/>
    <w:rPr>
      <w:color w:val="800080"/>
      <w:u w:val="single"/>
    </w:rPr>
  </w:style>
  <w:style w:type="paragraph" w:styleId="Sprechblasentext">
    <w:name w:val="Balloon Text"/>
    <w:basedOn w:val="Standard"/>
    <w:link w:val="SprechblasentextZchn"/>
    <w:uiPriority w:val="99"/>
    <w:semiHidden/>
    <w:unhideWhenUsed/>
    <w:rsid w:val="003C1DA4"/>
    <w:pPr>
      <w:spacing w:line="240" w:lineRule="auto"/>
    </w:pPr>
    <w:rPr>
      <w:rFonts w:ascii="Lucida Grande" w:hAnsi="Lucida Grande" w:cs="Lucida Grande"/>
      <w:sz w:val="18"/>
      <w:szCs w:val="18"/>
    </w:rPr>
  </w:style>
  <w:style w:type="character" w:customStyle="1" w:styleId="SprechblasentextZchn">
    <w:name w:val="Sprechblasentext Zchn"/>
    <w:link w:val="Sprechblasentext"/>
    <w:uiPriority w:val="99"/>
    <w:semiHidden/>
    <w:rsid w:val="003C1DA4"/>
    <w:rPr>
      <w:rFonts w:ascii="Lucida Grande" w:hAnsi="Lucida Grande" w:cs="Lucida Grande"/>
      <w:sz w:val="18"/>
      <w:szCs w:val="18"/>
    </w:rPr>
  </w:style>
  <w:style w:type="paragraph" w:customStyle="1" w:styleId="Adressblock">
    <w:name w:val="Adressblock"/>
    <w:basedOn w:val="Standard"/>
    <w:autoRedefine/>
    <w:qFormat/>
    <w:rsid w:val="00931DD1"/>
    <w:pPr>
      <w:spacing w:line="200" w:lineRule="exact"/>
    </w:pPr>
    <w:rPr>
      <w:sz w:val="14"/>
      <w:szCs w:val="14"/>
    </w:rPr>
  </w:style>
  <w:style w:type="paragraph" w:customStyle="1" w:styleId="AdressblockName">
    <w:name w:val="Adressblock Name"/>
    <w:basedOn w:val="Adressblock"/>
    <w:autoRedefine/>
    <w:qFormat/>
    <w:rsid w:val="00931DD1"/>
    <w:rPr>
      <w:b/>
      <w:bCs/>
      <w:spacing w:val="-2"/>
    </w:rPr>
  </w:style>
  <w:style w:type="character" w:customStyle="1" w:styleId="berschrift3Zchn">
    <w:name w:val="Überschrift 3 Zchn"/>
    <w:link w:val="berschrift3"/>
    <w:uiPriority w:val="9"/>
    <w:semiHidden/>
    <w:rsid w:val="00D4525B"/>
    <w:rPr>
      <w:rFonts w:ascii="Calibri Light" w:eastAsia="Times New Roman" w:hAnsi="Calibri Light" w:cs="Times New Roman"/>
      <w:b/>
      <w:bCs/>
      <w:sz w:val="26"/>
      <w:szCs w:val="26"/>
    </w:rPr>
  </w:style>
  <w:style w:type="character" w:customStyle="1" w:styleId="berschrift4Zchn">
    <w:name w:val="Überschrift 4 Zchn"/>
    <w:link w:val="berschrift4"/>
    <w:uiPriority w:val="9"/>
    <w:semiHidden/>
    <w:rsid w:val="00D4525B"/>
    <w:rPr>
      <w:rFonts w:ascii="Calibri" w:eastAsia="Times New Roman" w:hAnsi="Calibri" w:cs="Times New Roman"/>
      <w:b/>
      <w:bCs/>
      <w:sz w:val="28"/>
      <w:szCs w:val="28"/>
    </w:rPr>
  </w:style>
  <w:style w:type="paragraph" w:styleId="StandardWeb">
    <w:name w:val="Normal (Web)"/>
    <w:basedOn w:val="Standard"/>
    <w:uiPriority w:val="99"/>
    <w:unhideWhenUsed/>
    <w:rsid w:val="00D4525B"/>
    <w:pPr>
      <w:spacing w:before="100" w:beforeAutospacing="1" w:after="100" w:afterAutospacing="1" w:line="240" w:lineRule="auto"/>
    </w:pPr>
    <w:rPr>
      <w:rFonts w:ascii="Times New Roman" w:eastAsia="Times New Roman" w:hAnsi="Times New Roman"/>
      <w:sz w:val="24"/>
      <w:szCs w:val="24"/>
    </w:rPr>
  </w:style>
  <w:style w:type="paragraph" w:styleId="HTMLVorformatiert">
    <w:name w:val="HTML Preformatted"/>
    <w:basedOn w:val="Standard"/>
    <w:link w:val="HTMLVorformatiertZchn"/>
    <w:uiPriority w:val="99"/>
    <w:rsid w:val="00D452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pPr>
    <w:rPr>
      <w:rFonts w:ascii="Courier New" w:hAnsi="Courier New" w:cs="Courier New"/>
      <w:sz w:val="20"/>
      <w:lang w:val="x-none" w:eastAsia="ar-SA"/>
    </w:rPr>
  </w:style>
  <w:style w:type="character" w:customStyle="1" w:styleId="HTMLVorformatiertZchn">
    <w:name w:val="HTML Vorformatiert Zchn"/>
    <w:link w:val="HTMLVorformatiert"/>
    <w:uiPriority w:val="99"/>
    <w:rsid w:val="00D4525B"/>
    <w:rPr>
      <w:rFonts w:ascii="Courier New" w:hAnsi="Courier New" w:cs="Courier New"/>
      <w:lang w:val="x-none" w:eastAsia="ar-SA"/>
    </w:rPr>
  </w:style>
  <w:style w:type="character" w:customStyle="1" w:styleId="berschrift2Zchn">
    <w:name w:val="Überschrift 2 Zchn"/>
    <w:basedOn w:val="Absatz-Standardschriftart"/>
    <w:link w:val="berschrift2"/>
    <w:uiPriority w:val="9"/>
    <w:semiHidden/>
    <w:rsid w:val="00757AA5"/>
    <w:rPr>
      <w:rFonts w:asciiTheme="majorHAnsi" w:eastAsiaTheme="majorEastAsia" w:hAnsiTheme="majorHAnsi" w:cstheme="majorBidi"/>
      <w:color w:val="2E74B5" w:themeColor="accent1" w:themeShade="BF"/>
      <w:sz w:val="26"/>
      <w:szCs w:val="26"/>
    </w:rPr>
  </w:style>
  <w:style w:type="character" w:styleId="Kommentarzeichen">
    <w:name w:val="annotation reference"/>
    <w:basedOn w:val="Absatz-Standardschriftart"/>
    <w:uiPriority w:val="99"/>
    <w:semiHidden/>
    <w:unhideWhenUsed/>
    <w:rsid w:val="00BC719B"/>
    <w:rPr>
      <w:sz w:val="16"/>
      <w:szCs w:val="16"/>
    </w:rPr>
  </w:style>
  <w:style w:type="paragraph" w:styleId="Kommentartext">
    <w:name w:val="annotation text"/>
    <w:basedOn w:val="Standard"/>
    <w:link w:val="KommentartextZchn"/>
    <w:uiPriority w:val="99"/>
    <w:unhideWhenUsed/>
    <w:rsid w:val="00BC719B"/>
    <w:pPr>
      <w:spacing w:line="240" w:lineRule="auto"/>
    </w:pPr>
    <w:rPr>
      <w:sz w:val="20"/>
    </w:rPr>
  </w:style>
  <w:style w:type="character" w:customStyle="1" w:styleId="KommentartextZchn">
    <w:name w:val="Kommentartext Zchn"/>
    <w:basedOn w:val="Absatz-Standardschriftart"/>
    <w:link w:val="Kommentartext"/>
    <w:uiPriority w:val="99"/>
    <w:rsid w:val="00BC719B"/>
    <w:rPr>
      <w:rFonts w:ascii="Arial" w:hAnsi="Arial"/>
    </w:rPr>
  </w:style>
  <w:style w:type="paragraph" w:styleId="Kommentarthema">
    <w:name w:val="annotation subject"/>
    <w:basedOn w:val="Kommentartext"/>
    <w:next w:val="Kommentartext"/>
    <w:link w:val="KommentarthemaZchn"/>
    <w:uiPriority w:val="99"/>
    <w:semiHidden/>
    <w:unhideWhenUsed/>
    <w:rsid w:val="00BC719B"/>
    <w:rPr>
      <w:b/>
      <w:bCs/>
    </w:rPr>
  </w:style>
  <w:style w:type="character" w:customStyle="1" w:styleId="KommentarthemaZchn">
    <w:name w:val="Kommentarthema Zchn"/>
    <w:basedOn w:val="KommentartextZchn"/>
    <w:link w:val="Kommentarthema"/>
    <w:uiPriority w:val="99"/>
    <w:semiHidden/>
    <w:rsid w:val="00BC719B"/>
    <w:rPr>
      <w:rFonts w:ascii="Arial" w:hAnsi="Arial"/>
      <w:b/>
      <w:bCs/>
    </w:rPr>
  </w:style>
  <w:style w:type="character" w:customStyle="1" w:styleId="markedcontent">
    <w:name w:val="markedcontent"/>
    <w:basedOn w:val="Absatz-Standardschriftart"/>
    <w:rsid w:val="003D41E6"/>
  </w:style>
  <w:style w:type="paragraph" w:styleId="berarbeitung">
    <w:name w:val="Revision"/>
    <w:hidden/>
    <w:uiPriority w:val="71"/>
    <w:semiHidden/>
    <w:rsid w:val="000C4A7C"/>
    <w:rPr>
      <w:rFonts w:ascii="Arial" w:hAnsi="Arial"/>
      <w:sz w:val="22"/>
    </w:rPr>
  </w:style>
  <w:style w:type="character" w:styleId="NichtaufgelsteErwhnung">
    <w:name w:val="Unresolved Mention"/>
    <w:basedOn w:val="Absatz-Standardschriftart"/>
    <w:uiPriority w:val="99"/>
    <w:semiHidden/>
    <w:unhideWhenUsed/>
    <w:rsid w:val="00D441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29724">
      <w:bodyDiv w:val="1"/>
      <w:marLeft w:val="0"/>
      <w:marRight w:val="0"/>
      <w:marTop w:val="0"/>
      <w:marBottom w:val="0"/>
      <w:divBdr>
        <w:top w:val="none" w:sz="0" w:space="0" w:color="auto"/>
        <w:left w:val="none" w:sz="0" w:space="0" w:color="auto"/>
        <w:bottom w:val="none" w:sz="0" w:space="0" w:color="auto"/>
        <w:right w:val="none" w:sz="0" w:space="0" w:color="auto"/>
      </w:divBdr>
    </w:div>
    <w:div w:id="134641882">
      <w:bodyDiv w:val="1"/>
      <w:marLeft w:val="0"/>
      <w:marRight w:val="0"/>
      <w:marTop w:val="0"/>
      <w:marBottom w:val="0"/>
      <w:divBdr>
        <w:top w:val="none" w:sz="0" w:space="0" w:color="auto"/>
        <w:left w:val="none" w:sz="0" w:space="0" w:color="auto"/>
        <w:bottom w:val="none" w:sz="0" w:space="0" w:color="auto"/>
        <w:right w:val="none" w:sz="0" w:space="0" w:color="auto"/>
      </w:divBdr>
    </w:div>
    <w:div w:id="245188586">
      <w:bodyDiv w:val="1"/>
      <w:marLeft w:val="0"/>
      <w:marRight w:val="0"/>
      <w:marTop w:val="0"/>
      <w:marBottom w:val="0"/>
      <w:divBdr>
        <w:top w:val="none" w:sz="0" w:space="0" w:color="auto"/>
        <w:left w:val="none" w:sz="0" w:space="0" w:color="auto"/>
        <w:bottom w:val="none" w:sz="0" w:space="0" w:color="auto"/>
        <w:right w:val="none" w:sz="0" w:space="0" w:color="auto"/>
      </w:divBdr>
    </w:div>
    <w:div w:id="411895046">
      <w:bodyDiv w:val="1"/>
      <w:marLeft w:val="0"/>
      <w:marRight w:val="0"/>
      <w:marTop w:val="0"/>
      <w:marBottom w:val="0"/>
      <w:divBdr>
        <w:top w:val="none" w:sz="0" w:space="0" w:color="auto"/>
        <w:left w:val="none" w:sz="0" w:space="0" w:color="auto"/>
        <w:bottom w:val="none" w:sz="0" w:space="0" w:color="auto"/>
        <w:right w:val="none" w:sz="0" w:space="0" w:color="auto"/>
      </w:divBdr>
      <w:divsChild>
        <w:div w:id="1790468203">
          <w:marLeft w:val="0"/>
          <w:marRight w:val="0"/>
          <w:marTop w:val="0"/>
          <w:marBottom w:val="0"/>
          <w:divBdr>
            <w:top w:val="none" w:sz="0" w:space="0" w:color="auto"/>
            <w:left w:val="none" w:sz="0" w:space="0" w:color="auto"/>
            <w:bottom w:val="none" w:sz="0" w:space="0" w:color="auto"/>
            <w:right w:val="none" w:sz="0" w:space="0" w:color="auto"/>
          </w:divBdr>
          <w:divsChild>
            <w:div w:id="1526015251">
              <w:marLeft w:val="0"/>
              <w:marRight w:val="0"/>
              <w:marTop w:val="0"/>
              <w:marBottom w:val="0"/>
              <w:divBdr>
                <w:top w:val="none" w:sz="0" w:space="0" w:color="auto"/>
                <w:left w:val="none" w:sz="0" w:space="0" w:color="auto"/>
                <w:bottom w:val="none" w:sz="0" w:space="0" w:color="auto"/>
                <w:right w:val="none" w:sz="0" w:space="0" w:color="auto"/>
              </w:divBdr>
              <w:divsChild>
                <w:div w:id="34979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988853">
          <w:marLeft w:val="0"/>
          <w:marRight w:val="0"/>
          <w:marTop w:val="0"/>
          <w:marBottom w:val="0"/>
          <w:divBdr>
            <w:top w:val="none" w:sz="0" w:space="0" w:color="auto"/>
            <w:left w:val="none" w:sz="0" w:space="0" w:color="auto"/>
            <w:bottom w:val="none" w:sz="0" w:space="0" w:color="auto"/>
            <w:right w:val="none" w:sz="0" w:space="0" w:color="auto"/>
          </w:divBdr>
          <w:divsChild>
            <w:div w:id="298147232">
              <w:marLeft w:val="0"/>
              <w:marRight w:val="0"/>
              <w:marTop w:val="0"/>
              <w:marBottom w:val="0"/>
              <w:divBdr>
                <w:top w:val="none" w:sz="0" w:space="0" w:color="auto"/>
                <w:left w:val="none" w:sz="0" w:space="0" w:color="auto"/>
                <w:bottom w:val="none" w:sz="0" w:space="0" w:color="auto"/>
                <w:right w:val="none" w:sz="0" w:space="0" w:color="auto"/>
              </w:divBdr>
              <w:divsChild>
                <w:div w:id="217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3923">
      <w:bodyDiv w:val="1"/>
      <w:marLeft w:val="0"/>
      <w:marRight w:val="0"/>
      <w:marTop w:val="0"/>
      <w:marBottom w:val="0"/>
      <w:divBdr>
        <w:top w:val="none" w:sz="0" w:space="0" w:color="auto"/>
        <w:left w:val="none" w:sz="0" w:space="0" w:color="auto"/>
        <w:bottom w:val="none" w:sz="0" w:space="0" w:color="auto"/>
        <w:right w:val="none" w:sz="0" w:space="0" w:color="auto"/>
      </w:divBdr>
    </w:div>
    <w:div w:id="701051814">
      <w:bodyDiv w:val="1"/>
      <w:marLeft w:val="0"/>
      <w:marRight w:val="0"/>
      <w:marTop w:val="0"/>
      <w:marBottom w:val="0"/>
      <w:divBdr>
        <w:top w:val="none" w:sz="0" w:space="0" w:color="auto"/>
        <w:left w:val="none" w:sz="0" w:space="0" w:color="auto"/>
        <w:bottom w:val="none" w:sz="0" w:space="0" w:color="auto"/>
        <w:right w:val="none" w:sz="0" w:space="0" w:color="auto"/>
      </w:divBdr>
    </w:div>
    <w:div w:id="1282610092">
      <w:bodyDiv w:val="1"/>
      <w:marLeft w:val="0"/>
      <w:marRight w:val="0"/>
      <w:marTop w:val="0"/>
      <w:marBottom w:val="0"/>
      <w:divBdr>
        <w:top w:val="none" w:sz="0" w:space="0" w:color="auto"/>
        <w:left w:val="none" w:sz="0" w:space="0" w:color="auto"/>
        <w:bottom w:val="none" w:sz="0" w:space="0" w:color="auto"/>
        <w:right w:val="none" w:sz="0" w:space="0" w:color="auto"/>
      </w:divBdr>
    </w:div>
    <w:div w:id="1301493978">
      <w:bodyDiv w:val="1"/>
      <w:marLeft w:val="0"/>
      <w:marRight w:val="0"/>
      <w:marTop w:val="0"/>
      <w:marBottom w:val="0"/>
      <w:divBdr>
        <w:top w:val="none" w:sz="0" w:space="0" w:color="auto"/>
        <w:left w:val="none" w:sz="0" w:space="0" w:color="auto"/>
        <w:bottom w:val="none" w:sz="0" w:space="0" w:color="auto"/>
        <w:right w:val="none" w:sz="0" w:space="0" w:color="auto"/>
      </w:divBdr>
      <w:divsChild>
        <w:div w:id="1400058827">
          <w:marLeft w:val="0"/>
          <w:marRight w:val="0"/>
          <w:marTop w:val="0"/>
          <w:marBottom w:val="0"/>
          <w:divBdr>
            <w:top w:val="none" w:sz="0" w:space="0" w:color="auto"/>
            <w:left w:val="none" w:sz="0" w:space="0" w:color="auto"/>
            <w:bottom w:val="none" w:sz="0" w:space="0" w:color="auto"/>
            <w:right w:val="none" w:sz="0" w:space="0" w:color="auto"/>
          </w:divBdr>
        </w:div>
        <w:div w:id="414934836">
          <w:marLeft w:val="0"/>
          <w:marRight w:val="0"/>
          <w:marTop w:val="0"/>
          <w:marBottom w:val="0"/>
          <w:divBdr>
            <w:top w:val="none" w:sz="0" w:space="0" w:color="auto"/>
            <w:left w:val="none" w:sz="0" w:space="0" w:color="auto"/>
            <w:bottom w:val="none" w:sz="0" w:space="0" w:color="auto"/>
            <w:right w:val="none" w:sz="0" w:space="0" w:color="auto"/>
          </w:divBdr>
        </w:div>
      </w:divsChild>
    </w:div>
    <w:div w:id="1318998593">
      <w:bodyDiv w:val="1"/>
      <w:marLeft w:val="0"/>
      <w:marRight w:val="0"/>
      <w:marTop w:val="0"/>
      <w:marBottom w:val="0"/>
      <w:divBdr>
        <w:top w:val="none" w:sz="0" w:space="0" w:color="auto"/>
        <w:left w:val="none" w:sz="0" w:space="0" w:color="auto"/>
        <w:bottom w:val="none" w:sz="0" w:space="0" w:color="auto"/>
        <w:right w:val="none" w:sz="0" w:space="0" w:color="auto"/>
      </w:divBdr>
    </w:div>
    <w:div w:id="1400471026">
      <w:bodyDiv w:val="1"/>
      <w:marLeft w:val="0"/>
      <w:marRight w:val="0"/>
      <w:marTop w:val="0"/>
      <w:marBottom w:val="0"/>
      <w:divBdr>
        <w:top w:val="none" w:sz="0" w:space="0" w:color="auto"/>
        <w:left w:val="none" w:sz="0" w:space="0" w:color="auto"/>
        <w:bottom w:val="none" w:sz="0" w:space="0" w:color="auto"/>
        <w:right w:val="none" w:sz="0" w:space="0" w:color="auto"/>
      </w:divBdr>
    </w:div>
    <w:div w:id="1591088464">
      <w:bodyDiv w:val="1"/>
      <w:marLeft w:val="0"/>
      <w:marRight w:val="0"/>
      <w:marTop w:val="0"/>
      <w:marBottom w:val="0"/>
      <w:divBdr>
        <w:top w:val="none" w:sz="0" w:space="0" w:color="auto"/>
        <w:left w:val="none" w:sz="0" w:space="0" w:color="auto"/>
        <w:bottom w:val="none" w:sz="0" w:space="0" w:color="auto"/>
        <w:right w:val="none" w:sz="0" w:space="0" w:color="auto"/>
      </w:divBdr>
    </w:div>
    <w:div w:id="1618096283">
      <w:bodyDiv w:val="1"/>
      <w:marLeft w:val="0"/>
      <w:marRight w:val="0"/>
      <w:marTop w:val="0"/>
      <w:marBottom w:val="0"/>
      <w:divBdr>
        <w:top w:val="none" w:sz="0" w:space="0" w:color="auto"/>
        <w:left w:val="none" w:sz="0" w:space="0" w:color="auto"/>
        <w:bottom w:val="none" w:sz="0" w:space="0" w:color="auto"/>
        <w:right w:val="none" w:sz="0" w:space="0" w:color="auto"/>
      </w:divBdr>
    </w:div>
    <w:div w:id="1734962695">
      <w:bodyDiv w:val="1"/>
      <w:marLeft w:val="0"/>
      <w:marRight w:val="0"/>
      <w:marTop w:val="0"/>
      <w:marBottom w:val="0"/>
      <w:divBdr>
        <w:top w:val="none" w:sz="0" w:space="0" w:color="auto"/>
        <w:left w:val="none" w:sz="0" w:space="0" w:color="auto"/>
        <w:bottom w:val="none" w:sz="0" w:space="0" w:color="auto"/>
        <w:right w:val="none" w:sz="0" w:space="0" w:color="auto"/>
      </w:divBdr>
    </w:div>
    <w:div w:id="207762969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tha.de/"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lexander.lehner@tha.de" TargetMode="External"/><Relationship Id="rId12" Type="http://schemas.openxmlformats.org/officeDocument/2006/relationships/footer" Target="footer2.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loud.hs-augsburg.de/s/MtWb5TTqqJPZsNq"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hneral\Nextcloud\Shared\KI-Produktionsnetzwerk\4_&#214;ffentlichkeitsarbeit\PR\HSA_PM_blanko_Vorlage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5F4FE-451D-48F9-A841-A94978D82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HSA_PM_blanko_Vorlage_2022</Template>
  <TotalTime>0</TotalTime>
  <Pages>4</Pages>
  <Words>821</Words>
  <Characters>6119</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Adresse</vt:lpstr>
    </vt:vector>
  </TitlesOfParts>
  <Company>MICROSOFT</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subject/>
  <dc:creator>Alexander Lehner</dc:creator>
  <cp:keywords/>
  <cp:lastModifiedBy>Christine Lüdke</cp:lastModifiedBy>
  <cp:revision>9</cp:revision>
  <cp:lastPrinted>2022-01-11T10:42:00Z</cp:lastPrinted>
  <dcterms:created xsi:type="dcterms:W3CDTF">2023-09-26T18:12:00Z</dcterms:created>
  <dcterms:modified xsi:type="dcterms:W3CDTF">2023-09-27T09:38:00Z</dcterms:modified>
</cp:coreProperties>
</file>