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5B2" w:rsidRPr="008015B2" w:rsidRDefault="008015B2">
      <w:pPr>
        <w:rPr>
          <w:b/>
        </w:rPr>
      </w:pPr>
      <w:r w:rsidRPr="008015B2">
        <w:rPr>
          <w:b/>
        </w:rPr>
        <w:t>Copyright:</w:t>
      </w:r>
    </w:p>
    <w:p w:rsidR="008015B2" w:rsidRDefault="008015B2">
      <w:proofErr w:type="spellStart"/>
      <w:r>
        <w:t>Behrus</w:t>
      </w:r>
      <w:proofErr w:type="spellEnd"/>
      <w:r>
        <w:t xml:space="preserve"> </w:t>
      </w:r>
      <w:proofErr w:type="spellStart"/>
      <w:r>
        <w:t>Yazdanfar</w:t>
      </w:r>
      <w:proofErr w:type="spellEnd"/>
      <w:r>
        <w:t xml:space="preserve"> / YAAAA Mann Age</w:t>
      </w:r>
      <w:bookmarkStart w:id="0" w:name="_GoBack"/>
      <w:bookmarkEnd w:id="0"/>
      <w:r>
        <w:t>ncy</w:t>
      </w:r>
    </w:p>
    <w:sectPr w:rsidR="008015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5B2"/>
    <w:rsid w:val="0080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95E80"/>
  <w15:chartTrackingRefBased/>
  <w15:docId w15:val="{3B8AA54E-1BB9-4679-9E0F-4D6194094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Augsburg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Lüdke</dc:creator>
  <cp:keywords/>
  <dc:description/>
  <cp:lastModifiedBy>Christine Lüdke</cp:lastModifiedBy>
  <cp:revision>1</cp:revision>
  <dcterms:created xsi:type="dcterms:W3CDTF">2023-07-18T07:54:00Z</dcterms:created>
  <dcterms:modified xsi:type="dcterms:W3CDTF">2023-07-18T07:56:00Z</dcterms:modified>
</cp:coreProperties>
</file>